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B233" w14:textId="3564F9D3" w:rsidR="006431F2" w:rsidRPr="006431F2" w:rsidRDefault="006431F2" w:rsidP="006431F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DEA.ZP-262/8/2024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6431F2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14:paraId="52445609" w14:textId="77777777" w:rsidR="00300874" w:rsidRDefault="00300874" w:rsidP="00300874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8AD446" w14:textId="77777777" w:rsidR="006431F2" w:rsidRPr="00894821" w:rsidRDefault="006431F2" w:rsidP="00300874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CA16C2" w14:textId="5F5C7C3E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Umowa powierzenia przetwarzania danych osobowych</w:t>
      </w:r>
    </w:p>
    <w:p w14:paraId="7ED7E392" w14:textId="59F79FD2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 xml:space="preserve">zawarta dnia </w:t>
      </w:r>
      <w:r w:rsidR="00A620E5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38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3B4242BD" w14:textId="5D14160B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(zwana dalej „Umową”)</w:t>
      </w:r>
    </w:p>
    <w:p w14:paraId="669E7D62" w14:textId="77777777" w:rsidR="00B5546E" w:rsidRPr="00894821" w:rsidRDefault="00B5546E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325888" w14:textId="2974E670" w:rsidR="00F5368D" w:rsidRPr="00894821" w:rsidRDefault="00F5368D" w:rsidP="008948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eastAsia="Times New Roman" w:hAnsiTheme="minorHAnsi" w:cstheme="minorHAnsi"/>
          <w:sz w:val="22"/>
          <w:szCs w:val="22"/>
        </w:rPr>
        <w:t xml:space="preserve">prowadzących wspólnie działalność gospodarczą w formie spółki cywilnej pod firmą, adres: </w:t>
      </w:r>
      <w:r w:rsidR="00CC6299" w:rsidRPr="0089482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3B739828" w14:textId="23F762D8" w:rsidR="00A0240C" w:rsidRPr="00894821" w:rsidRDefault="00A0240C" w:rsidP="008948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zwan</w:t>
      </w:r>
      <w:r w:rsidR="00F5368D" w:rsidRPr="00894821">
        <w:rPr>
          <w:rFonts w:asciiTheme="minorHAnsi" w:hAnsiTheme="minorHAnsi" w:cstheme="minorHAnsi"/>
          <w:sz w:val="22"/>
          <w:szCs w:val="22"/>
        </w:rPr>
        <w:t xml:space="preserve">ą </w:t>
      </w:r>
      <w:r w:rsidRPr="00894821">
        <w:rPr>
          <w:rFonts w:asciiTheme="minorHAnsi" w:hAnsiTheme="minorHAnsi" w:cstheme="minorHAnsi"/>
          <w:sz w:val="22"/>
          <w:szCs w:val="22"/>
        </w:rPr>
        <w:t xml:space="preserve">w dalszej części umowy </w:t>
      </w:r>
      <w:r w:rsidRPr="00894821">
        <w:rPr>
          <w:rFonts w:asciiTheme="minorHAnsi" w:hAnsiTheme="minorHAnsi" w:cstheme="minorHAnsi"/>
          <w:b/>
          <w:sz w:val="22"/>
          <w:szCs w:val="22"/>
        </w:rPr>
        <w:t>„Podmiotem przetwarzającym”</w:t>
      </w:r>
    </w:p>
    <w:p w14:paraId="5CA10009" w14:textId="77777777" w:rsidR="00A0240C" w:rsidRPr="00894821" w:rsidRDefault="00A0240C" w:rsidP="008948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oraz</w:t>
      </w:r>
    </w:p>
    <w:p w14:paraId="0063BCFD" w14:textId="18A52CFA" w:rsidR="00CC6299" w:rsidRPr="00894821" w:rsidRDefault="00A0240C" w:rsidP="008948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Wojewódzką Stacją Ratownictwa Medycznego w Łodzi</w:t>
      </w:r>
      <w:r w:rsidRPr="00894821">
        <w:rPr>
          <w:rFonts w:asciiTheme="minorHAnsi" w:hAnsiTheme="minorHAnsi" w:cstheme="minorHAnsi"/>
          <w:sz w:val="22"/>
          <w:szCs w:val="22"/>
        </w:rPr>
        <w:t xml:space="preserve"> ;  </w:t>
      </w:r>
      <w:r w:rsidRPr="00894821">
        <w:rPr>
          <w:rFonts w:asciiTheme="minorHAnsi" w:hAnsiTheme="minorHAnsi" w:cstheme="minorHAnsi"/>
          <w:b/>
          <w:bCs/>
          <w:sz w:val="22"/>
          <w:szCs w:val="22"/>
        </w:rPr>
        <w:t>91-202 Łódź, ul. Warecka 2</w:t>
      </w:r>
      <w:r w:rsidR="00A620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20E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NIP</w:t>
      </w:r>
      <w:r w:rsidR="00CC6299" w:rsidRPr="00894821">
        <w:rPr>
          <w:rFonts w:asciiTheme="minorHAnsi" w:hAnsiTheme="minorHAnsi" w:cstheme="minorHAnsi"/>
          <w:sz w:val="22"/>
          <w:szCs w:val="22"/>
        </w:rPr>
        <w:t>:</w:t>
      </w:r>
      <w:r w:rsidRPr="00894821">
        <w:rPr>
          <w:rFonts w:asciiTheme="minorHAnsi" w:hAnsiTheme="minorHAnsi" w:cstheme="minorHAnsi"/>
          <w:sz w:val="22"/>
          <w:szCs w:val="22"/>
        </w:rPr>
        <w:t xml:space="preserve"> 947-188-72-89;</w:t>
      </w:r>
      <w:r w:rsidR="00CC6299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reprezentowaną przez:</w:t>
      </w:r>
      <w:r w:rsidR="00CC6299" w:rsidRPr="008948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AE759" w14:textId="0C1090AD" w:rsidR="00A0240C" w:rsidRPr="00894821" w:rsidRDefault="00A620E5" w:rsidP="00894821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p.o. </w:t>
      </w:r>
      <w:r w:rsidR="00A0240C" w:rsidRPr="00894821">
        <w:rPr>
          <w:rFonts w:asciiTheme="minorHAnsi" w:hAnsiTheme="minorHAnsi" w:cstheme="minorHAnsi"/>
          <w:sz w:val="22"/>
          <w:szCs w:val="22"/>
        </w:rPr>
        <w:t xml:space="preserve">Dyrektora Naczelnego – </w:t>
      </w:r>
      <w:r>
        <w:rPr>
          <w:rFonts w:asciiTheme="minorHAnsi" w:hAnsiTheme="minorHAnsi" w:cstheme="minorHAnsi"/>
          <w:sz w:val="22"/>
          <w:szCs w:val="22"/>
        </w:rPr>
        <w:t xml:space="preserve">Bogusława Tykę </w:t>
      </w:r>
      <w:r w:rsidR="00CC6299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="00A0240C" w:rsidRPr="00894821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A0240C" w:rsidRPr="00894821">
        <w:rPr>
          <w:rFonts w:asciiTheme="minorHAnsi" w:hAnsiTheme="minorHAnsi" w:cstheme="minorHAnsi"/>
          <w:b/>
          <w:sz w:val="22"/>
          <w:szCs w:val="22"/>
        </w:rPr>
        <w:t>„Administratorem danych” lub „Administratorem”</w:t>
      </w:r>
    </w:p>
    <w:p w14:paraId="7A8A2FD9" w14:textId="77777777" w:rsidR="008544C7" w:rsidRDefault="008544C7" w:rsidP="008948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A587BD" w14:textId="77777777" w:rsidR="00300874" w:rsidRPr="00894821" w:rsidRDefault="00300874" w:rsidP="008948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5A950A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8146831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11EDE530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 Administrator danych powierza Podmiotowi przetwarzającemu, w trybie art. 28 ogólnego rozp</w:t>
      </w:r>
      <w:r w:rsidRPr="00894821">
        <w:rPr>
          <w:rFonts w:asciiTheme="minorHAnsi" w:hAnsiTheme="minorHAnsi" w:cstheme="minorHAnsi"/>
          <w:sz w:val="22"/>
          <w:szCs w:val="22"/>
        </w:rPr>
        <w:t>o</w:t>
      </w:r>
      <w:r w:rsidRPr="00894821">
        <w:rPr>
          <w:rFonts w:asciiTheme="minorHAnsi" w:hAnsiTheme="minorHAnsi" w:cstheme="minorHAnsi"/>
          <w:sz w:val="22"/>
          <w:szCs w:val="22"/>
        </w:rPr>
        <w:t>rządzenia o ochronie danych z dnia 27 kwietnia 2016 r.- RODO (zwanego w dalszej części „Rozporz</w:t>
      </w:r>
      <w:r w:rsidRPr="00894821">
        <w:rPr>
          <w:rFonts w:asciiTheme="minorHAnsi" w:hAnsiTheme="minorHAnsi" w:cstheme="minorHAnsi"/>
          <w:sz w:val="22"/>
          <w:szCs w:val="22"/>
        </w:rPr>
        <w:t>ą</w:t>
      </w:r>
      <w:r w:rsidRPr="00894821">
        <w:rPr>
          <w:rFonts w:asciiTheme="minorHAnsi" w:hAnsiTheme="minorHAnsi" w:cstheme="minorHAnsi"/>
          <w:sz w:val="22"/>
          <w:szCs w:val="22"/>
        </w:rPr>
        <w:t>dzeniem”) dane osobowe do przetwarzania, na zasadach i w celu określonym w niniejszej Umowie.</w:t>
      </w:r>
    </w:p>
    <w:p w14:paraId="6E7E1D8E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2. Podmiot przetwarzający zobowiązuje się przetwarzać powierzone mu dane osobowe zgodnie z niniejszą umową, Rozporządz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eniem oraz z innymi  przepisami </w:t>
      </w:r>
      <w:r w:rsidRPr="00894821">
        <w:rPr>
          <w:rFonts w:asciiTheme="minorHAnsi" w:hAnsiTheme="minorHAnsi" w:cstheme="minorHAnsi"/>
          <w:sz w:val="22"/>
          <w:szCs w:val="22"/>
        </w:rPr>
        <w:t>prawa powszechnie obowiązującego, które chronią prawa osób, których dane dotyczą.</w:t>
      </w:r>
    </w:p>
    <w:p w14:paraId="7740B67C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3.Podmiot przetwarzający oświadcza, iż stosuje środki bezpieczeństwa spełniające wymogi Rozp</w:t>
      </w:r>
      <w:r w:rsidRPr="00894821">
        <w:rPr>
          <w:rFonts w:asciiTheme="minorHAnsi" w:hAnsiTheme="minorHAnsi" w:cstheme="minorHAnsi"/>
          <w:sz w:val="22"/>
          <w:szCs w:val="22"/>
        </w:rPr>
        <w:t>o</w:t>
      </w:r>
      <w:r w:rsidRPr="00894821">
        <w:rPr>
          <w:rFonts w:asciiTheme="minorHAnsi" w:hAnsiTheme="minorHAnsi" w:cstheme="minorHAnsi"/>
          <w:sz w:val="22"/>
          <w:szCs w:val="22"/>
        </w:rPr>
        <w:t>rządzenia.</w:t>
      </w:r>
    </w:p>
    <w:p w14:paraId="08A5B474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§2</w:t>
      </w:r>
    </w:p>
    <w:p w14:paraId="58086DED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566E083E" w14:textId="10126D36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Podmiot przetwarzający będzie przetwarzał, 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powierzone na podstawie umowy dane </w:t>
      </w:r>
      <w:r w:rsidRPr="00894821">
        <w:rPr>
          <w:rFonts w:asciiTheme="minorHAnsi" w:hAnsiTheme="minorHAnsi" w:cstheme="minorHAnsi"/>
          <w:sz w:val="22"/>
          <w:szCs w:val="22"/>
        </w:rPr>
        <w:t>osobowe pracowników administratora, w p</w:t>
      </w:r>
      <w:r w:rsidR="00CD5C42" w:rsidRPr="00894821">
        <w:rPr>
          <w:rFonts w:asciiTheme="minorHAnsi" w:hAnsiTheme="minorHAnsi" w:cstheme="minorHAnsi"/>
          <w:sz w:val="22"/>
          <w:szCs w:val="22"/>
        </w:rPr>
        <w:t>ostaci imion i nazwisk, adresu</w:t>
      </w:r>
      <w:r w:rsidR="00BD6F0D">
        <w:rPr>
          <w:rFonts w:asciiTheme="minorHAnsi" w:hAnsiTheme="minorHAnsi" w:cstheme="minorHAnsi"/>
          <w:sz w:val="22"/>
          <w:szCs w:val="22"/>
        </w:rPr>
        <w:t xml:space="preserve"> zamieszkania, </w:t>
      </w:r>
      <w:r w:rsidRPr="00894821">
        <w:rPr>
          <w:rFonts w:asciiTheme="minorHAnsi" w:hAnsiTheme="minorHAnsi" w:cstheme="minorHAnsi"/>
          <w:sz w:val="22"/>
          <w:szCs w:val="22"/>
        </w:rPr>
        <w:t>nr PESEL i danych kontakt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owych (nr tel., adres poczty </w:t>
      </w:r>
      <w:r w:rsidRPr="00894821">
        <w:rPr>
          <w:rFonts w:asciiTheme="minorHAnsi" w:hAnsiTheme="minorHAnsi" w:cstheme="minorHAnsi"/>
          <w:sz w:val="22"/>
          <w:szCs w:val="22"/>
        </w:rPr>
        <w:t>elektronicznej).</w:t>
      </w:r>
    </w:p>
    <w:p w14:paraId="563F28FC" w14:textId="2DF47255" w:rsidR="00A0240C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2.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Powierzone przez Administratora danych dane 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osobowe będą przetwarzane przez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Podmiot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rzetwarzający wyłącznie w celu </w:t>
      </w:r>
      <w:r w:rsidRPr="00894821">
        <w:rPr>
          <w:rFonts w:asciiTheme="minorHAnsi" w:hAnsiTheme="minorHAnsi" w:cstheme="minorHAnsi"/>
          <w:sz w:val="22"/>
          <w:szCs w:val="22"/>
        </w:rPr>
        <w:t>pr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zeprowadzania badań wstępnych, </w:t>
      </w:r>
      <w:r w:rsidRPr="00894821">
        <w:rPr>
          <w:rFonts w:asciiTheme="minorHAnsi" w:hAnsiTheme="minorHAnsi" w:cstheme="minorHAnsi"/>
          <w:sz w:val="22"/>
          <w:szCs w:val="22"/>
        </w:rPr>
        <w:t>okresowych, kontrolnych.</w:t>
      </w:r>
    </w:p>
    <w:p w14:paraId="02C3E7FE" w14:textId="77777777" w:rsidR="00C96CBE" w:rsidRPr="00894821" w:rsidRDefault="00C96CBE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42C0E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§3</w:t>
      </w:r>
    </w:p>
    <w:p w14:paraId="30EAED21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Obowiązki podmiotu przetwarzającego</w:t>
      </w:r>
    </w:p>
    <w:p w14:paraId="3F97CEE0" w14:textId="15D2E5D2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zobowiązuje się, prz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y przetwarzaniu powierzonych </w:t>
      </w:r>
      <w:r w:rsidRPr="00894821">
        <w:rPr>
          <w:rFonts w:asciiTheme="minorHAnsi" w:hAnsiTheme="minorHAnsi" w:cstheme="minorHAnsi"/>
          <w:sz w:val="22"/>
          <w:szCs w:val="22"/>
        </w:rPr>
        <w:t xml:space="preserve">danych osobowych, do ich zabezpieczenia 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poprzez stosowanie odpowiednich </w:t>
      </w:r>
      <w:r w:rsidR="00BD6F0D">
        <w:rPr>
          <w:rFonts w:asciiTheme="minorHAnsi" w:hAnsiTheme="minorHAnsi" w:cstheme="minorHAnsi"/>
          <w:sz w:val="22"/>
          <w:szCs w:val="22"/>
        </w:rPr>
        <w:t xml:space="preserve">środków technicznych </w:t>
      </w:r>
      <w:r w:rsidRPr="00894821">
        <w:rPr>
          <w:rFonts w:asciiTheme="minorHAnsi" w:hAnsiTheme="minorHAnsi" w:cstheme="minorHAnsi"/>
          <w:sz w:val="22"/>
          <w:szCs w:val="22"/>
        </w:rPr>
        <w:t>i organizacyjnych z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apewniających adekwatny stopień </w:t>
      </w:r>
      <w:r w:rsidRPr="00894821">
        <w:rPr>
          <w:rFonts w:asciiTheme="minorHAnsi" w:hAnsiTheme="minorHAnsi" w:cstheme="minorHAnsi"/>
          <w:sz w:val="22"/>
          <w:szCs w:val="22"/>
        </w:rPr>
        <w:t>bezpieczeństwa odpowiadający ryzyku zw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iązanym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z przetwarzaniem danych </w:t>
      </w:r>
      <w:r w:rsidRPr="00894821">
        <w:rPr>
          <w:rFonts w:asciiTheme="minorHAnsi" w:hAnsiTheme="minorHAnsi" w:cstheme="minorHAnsi"/>
          <w:sz w:val="22"/>
          <w:szCs w:val="22"/>
        </w:rPr>
        <w:t>osobowych, o których mowa w art. 32 Rozporządzenia.</w:t>
      </w:r>
    </w:p>
    <w:p w14:paraId="3DE83095" w14:textId="56C772F1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2.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zobowiązuje się dołożyć należytej sta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ranności </w:t>
      </w:r>
      <w:r w:rsidRPr="00894821">
        <w:rPr>
          <w:rFonts w:asciiTheme="minorHAnsi" w:hAnsiTheme="minorHAnsi" w:cstheme="minorHAnsi"/>
          <w:sz w:val="22"/>
          <w:szCs w:val="22"/>
        </w:rPr>
        <w:t xml:space="preserve">przy przetwarzaniu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powierzonych danych osobowych.</w:t>
      </w:r>
    </w:p>
    <w:p w14:paraId="0F9C895E" w14:textId="3C917698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3.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zobowią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zuje się do nadania upoważnień </w:t>
      </w:r>
      <w:r w:rsidRPr="00894821">
        <w:rPr>
          <w:rFonts w:asciiTheme="minorHAnsi" w:hAnsiTheme="minorHAnsi" w:cstheme="minorHAnsi"/>
          <w:sz w:val="22"/>
          <w:szCs w:val="22"/>
        </w:rPr>
        <w:t xml:space="preserve">do przetwarzania danych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 xml:space="preserve">osobowych wszystkim 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osobom, które będą przetwarzały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powierzone dane w celu realizacji niniejszej umowy.  </w:t>
      </w:r>
    </w:p>
    <w:p w14:paraId="034E8856" w14:textId="3E53E773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zobowiązuje się zapewnić zachowanie w tajemnicy,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 xml:space="preserve">(o której mowa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w art. 28 ust 3 pkt b Rozporz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ądzenia) przetwarzanych danych </w:t>
      </w:r>
      <w:r w:rsidRPr="00894821">
        <w:rPr>
          <w:rFonts w:asciiTheme="minorHAnsi" w:hAnsiTheme="minorHAnsi" w:cstheme="minorHAnsi"/>
          <w:sz w:val="22"/>
          <w:szCs w:val="22"/>
        </w:rPr>
        <w:t xml:space="preserve">przez osoby, które upoważnia do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przetwa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rzania danych osobowych w celu </w:t>
      </w:r>
      <w:r w:rsidRPr="00894821">
        <w:rPr>
          <w:rFonts w:asciiTheme="minorHAnsi" w:hAnsiTheme="minorHAnsi" w:cstheme="minorHAnsi"/>
          <w:sz w:val="22"/>
          <w:szCs w:val="22"/>
        </w:rPr>
        <w:t>realizacji niniejszej umowy, zarówno w trakcie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zatrudnienia ich w Podmiocie </w:t>
      </w:r>
      <w:r w:rsidRPr="00894821">
        <w:rPr>
          <w:rFonts w:asciiTheme="minorHAnsi" w:hAnsiTheme="minorHAnsi" w:cstheme="minorHAnsi"/>
          <w:sz w:val="22"/>
          <w:szCs w:val="22"/>
        </w:rPr>
        <w:t>przetwarzającym, jak i po jego ustaniu.</w:t>
      </w:r>
    </w:p>
    <w:p w14:paraId="76D0ECA8" w14:textId="33E2EBF0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5.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po zakończen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iu świadczenia usług związanych </w:t>
      </w:r>
      <w:r w:rsidRPr="00894821">
        <w:rPr>
          <w:rFonts w:asciiTheme="minorHAnsi" w:hAnsiTheme="minorHAnsi" w:cstheme="minorHAnsi"/>
          <w:sz w:val="22"/>
          <w:szCs w:val="22"/>
        </w:rPr>
        <w:t xml:space="preserve">z przetwarzaniem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przechowuje, a następnie usuw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a wszelkie dane osobowe zgodnie </w:t>
      </w:r>
      <w:r w:rsidRPr="00894821">
        <w:rPr>
          <w:rFonts w:asciiTheme="minorHAnsi" w:hAnsiTheme="minorHAnsi" w:cstheme="minorHAnsi"/>
          <w:sz w:val="22"/>
          <w:szCs w:val="22"/>
        </w:rPr>
        <w:t>z obowiązującym prawem.</w:t>
      </w:r>
    </w:p>
    <w:p w14:paraId="4813E9AF" w14:textId="238222C4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6.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W miarę możliwości Podmiot przetwa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rzający pomaga Administratorowi </w:t>
      </w:r>
      <w:r w:rsidRPr="00894821">
        <w:rPr>
          <w:rFonts w:asciiTheme="minorHAnsi" w:hAnsiTheme="minorHAnsi" w:cstheme="minorHAnsi"/>
          <w:sz w:val="22"/>
          <w:szCs w:val="22"/>
        </w:rPr>
        <w:t>w niezbędnym zakresie wywiązywać się z ob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owiązku odpowiadania na żądania </w:t>
      </w:r>
      <w:r w:rsidRPr="00894821">
        <w:rPr>
          <w:rFonts w:asciiTheme="minorHAnsi" w:hAnsiTheme="minorHAnsi" w:cstheme="minorHAnsi"/>
          <w:sz w:val="22"/>
          <w:szCs w:val="22"/>
        </w:rPr>
        <w:t xml:space="preserve">osoby, której dane dotyczą oraz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wywiązywani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a się z obowiązków określonych </w:t>
      </w:r>
      <w:r w:rsidRPr="00894821">
        <w:rPr>
          <w:rFonts w:asciiTheme="minorHAnsi" w:hAnsiTheme="minorHAnsi" w:cstheme="minorHAnsi"/>
          <w:sz w:val="22"/>
          <w:szCs w:val="22"/>
        </w:rPr>
        <w:t>w art. 32-36 Rozporządzenia.</w:t>
      </w:r>
    </w:p>
    <w:p w14:paraId="3EF8CAB2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7.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po stwierdzeniu narus</w:t>
      </w:r>
      <w:r w:rsidR="00CD5C42" w:rsidRPr="00894821">
        <w:rPr>
          <w:rFonts w:asciiTheme="minorHAnsi" w:hAnsiTheme="minorHAnsi" w:cstheme="minorHAnsi"/>
          <w:sz w:val="22"/>
          <w:szCs w:val="22"/>
        </w:rPr>
        <w:t xml:space="preserve">zenia ochrony danych osobowych </w:t>
      </w:r>
      <w:r w:rsidRPr="00894821">
        <w:rPr>
          <w:rFonts w:asciiTheme="minorHAnsi" w:hAnsiTheme="minorHAnsi" w:cstheme="minorHAnsi"/>
          <w:sz w:val="22"/>
          <w:szCs w:val="22"/>
        </w:rPr>
        <w:t>bez zbędnej zwłoki zgłasza je administratorowi w ciągu 24 h.</w:t>
      </w:r>
    </w:p>
    <w:p w14:paraId="6984EC9F" w14:textId="77777777" w:rsidR="00D8167C" w:rsidRPr="00894821" w:rsidRDefault="00D8167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76876C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§4</w:t>
      </w:r>
    </w:p>
    <w:p w14:paraId="7D361724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1F22C946" w14:textId="527C851B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Administrator danych zgodnie z art. 28 ust. 3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pkt h) Rozporządzenia ma prawo </w:t>
      </w:r>
      <w:r w:rsidRPr="00894821">
        <w:rPr>
          <w:rFonts w:asciiTheme="minorHAnsi" w:hAnsiTheme="minorHAnsi" w:cstheme="minorHAnsi"/>
          <w:sz w:val="22"/>
          <w:szCs w:val="22"/>
        </w:rPr>
        <w:t>kontroli, czy środki zastosowane przez Podmiot prz</w:t>
      </w:r>
      <w:r w:rsidR="00D8167C" w:rsidRPr="00894821">
        <w:rPr>
          <w:rFonts w:asciiTheme="minorHAnsi" w:hAnsiTheme="minorHAnsi" w:cstheme="minorHAnsi"/>
          <w:sz w:val="22"/>
          <w:szCs w:val="22"/>
        </w:rPr>
        <w:t>etwarzający przy przetwarzaniu</w:t>
      </w:r>
      <w:r w:rsidRPr="00894821">
        <w:rPr>
          <w:rFonts w:asciiTheme="minorHAnsi" w:hAnsiTheme="minorHAnsi" w:cstheme="minorHAnsi"/>
          <w:sz w:val="22"/>
          <w:szCs w:val="22"/>
        </w:rPr>
        <w:t xml:space="preserve"> i zabezpieczeniu powierzonych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danych osobowych spełniają postanowienia umowy.</w:t>
      </w:r>
    </w:p>
    <w:p w14:paraId="14904C63" w14:textId="0E0B36BA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2.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Administrator danych realizować będzie p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rawo kontroli w godzinach pracy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Podmiotu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przetwarzającego i z minimum 7 dniowym jego uprzedzeniem.</w:t>
      </w:r>
    </w:p>
    <w:p w14:paraId="7ECF3027" w14:textId="161B6D1A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3.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zobowiązuje się do u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sunięcia uchybień stwierdzonych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podczas kontroli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w terminie wskazanym przez Admi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nistratora danych, w zależności </w:t>
      </w:r>
      <w:r w:rsidRPr="00894821">
        <w:rPr>
          <w:rFonts w:asciiTheme="minorHAnsi" w:hAnsiTheme="minorHAnsi" w:cstheme="minorHAnsi"/>
          <w:sz w:val="22"/>
          <w:szCs w:val="22"/>
        </w:rPr>
        <w:t xml:space="preserve">od kategorii stwierdzonego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uchybienia w czasie od 1 do 5 dni.</w:t>
      </w:r>
    </w:p>
    <w:p w14:paraId="6D773F3A" w14:textId="35354D0C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4.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udostępnia Admin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istratorowi wszelkie informacje </w:t>
      </w:r>
      <w:r w:rsidRPr="00894821">
        <w:rPr>
          <w:rFonts w:asciiTheme="minorHAnsi" w:hAnsiTheme="minorHAnsi" w:cstheme="minorHAnsi"/>
          <w:sz w:val="22"/>
          <w:szCs w:val="22"/>
        </w:rPr>
        <w:t xml:space="preserve">niezbędne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do wykazania spełnienia o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bowiązków określonych w art. 28 </w:t>
      </w:r>
      <w:r w:rsidRPr="00894821">
        <w:rPr>
          <w:rFonts w:asciiTheme="minorHAnsi" w:hAnsiTheme="minorHAnsi" w:cstheme="minorHAnsi"/>
          <w:sz w:val="22"/>
          <w:szCs w:val="22"/>
        </w:rPr>
        <w:t>Rozporządzenia.</w:t>
      </w:r>
    </w:p>
    <w:p w14:paraId="12C1860A" w14:textId="77777777" w:rsidR="00D8167C" w:rsidRPr="00894821" w:rsidRDefault="00D8167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3FEBC0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§5</w:t>
      </w:r>
    </w:p>
    <w:p w14:paraId="2043EE7B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6920B455" w14:textId="2D19B798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Podmiot przetwarzający może powierzyć dane 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osobowe objęte niniejszą umową </w:t>
      </w:r>
      <w:r w:rsidRPr="00894821">
        <w:rPr>
          <w:rFonts w:asciiTheme="minorHAnsi" w:hAnsiTheme="minorHAnsi" w:cstheme="minorHAnsi"/>
          <w:sz w:val="22"/>
          <w:szCs w:val="22"/>
        </w:rPr>
        <w:t xml:space="preserve">do dalszego przetwarzania podwykonawcom 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jedynie w celu wykonania umowy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 uzyskaniu uprzedniej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 xml:space="preserve">pisemnej zgody Administratora danych.  </w:t>
      </w:r>
    </w:p>
    <w:p w14:paraId="26B2FDF1" w14:textId="4EA4FE9C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2.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Przekazanie powierzonych danych do państwa trzeciego może na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stąpić jedynie na </w:t>
      </w:r>
      <w:r w:rsidRPr="00894821">
        <w:rPr>
          <w:rFonts w:asciiTheme="minorHAnsi" w:hAnsiTheme="minorHAnsi" w:cstheme="minorHAnsi"/>
          <w:sz w:val="22"/>
          <w:szCs w:val="22"/>
        </w:rPr>
        <w:t xml:space="preserve">pisemne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polecenie Administratora danych chyb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a, że obowiązek taki nakłada na </w:t>
      </w:r>
      <w:r w:rsidRPr="00894821">
        <w:rPr>
          <w:rFonts w:asciiTheme="minorHAnsi" w:hAnsiTheme="minorHAnsi" w:cstheme="minorHAnsi"/>
          <w:sz w:val="22"/>
          <w:szCs w:val="22"/>
        </w:rPr>
        <w:t xml:space="preserve">Podmiot przetwarzający </w:t>
      </w:r>
      <w:r w:rsidR="00BD6F0D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 xml:space="preserve">prawo Unii lub prawo 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państwa członkowskiego, któremu </w:t>
      </w:r>
      <w:r w:rsidRPr="00894821">
        <w:rPr>
          <w:rFonts w:asciiTheme="minorHAnsi" w:hAnsiTheme="minorHAnsi" w:cstheme="minorHAnsi"/>
          <w:sz w:val="22"/>
          <w:szCs w:val="22"/>
        </w:rPr>
        <w:t>podlega Podmiot przetwarzający. W tak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im przypadku przed rozpoczęciem </w:t>
      </w:r>
      <w:r w:rsidRPr="00894821">
        <w:rPr>
          <w:rFonts w:asciiTheme="minorHAnsi" w:hAnsiTheme="minorHAnsi" w:cstheme="minorHAnsi"/>
          <w:sz w:val="22"/>
          <w:szCs w:val="22"/>
        </w:rPr>
        <w:t>przetwarzania Podmiot przetwarzający inform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uje Administratora danych o tym </w:t>
      </w:r>
      <w:r w:rsidRPr="00894821">
        <w:rPr>
          <w:rFonts w:asciiTheme="minorHAnsi" w:hAnsiTheme="minorHAnsi" w:cstheme="minorHAnsi"/>
          <w:sz w:val="22"/>
          <w:szCs w:val="22"/>
        </w:rPr>
        <w:t>obowiązku prawnym, o ile prawo to nie zabran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ia udzielania takiej informacji </w:t>
      </w:r>
      <w:r w:rsidRPr="00894821">
        <w:rPr>
          <w:rFonts w:asciiTheme="minorHAnsi" w:hAnsiTheme="minorHAnsi" w:cstheme="minorHAnsi"/>
          <w:sz w:val="22"/>
          <w:szCs w:val="22"/>
        </w:rPr>
        <w:t>z uwagi na ważny interes publiczny.</w:t>
      </w:r>
    </w:p>
    <w:p w14:paraId="3BC4D0F5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3.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Podwykonawca, o którym mowa w §3 ust. 2 Umowy winien spełniać te s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ame </w:t>
      </w:r>
      <w:r w:rsidR="0033606C" w:rsidRPr="00894821">
        <w:rPr>
          <w:rFonts w:asciiTheme="minorHAnsi" w:hAnsiTheme="minorHAnsi" w:cstheme="minorHAnsi"/>
          <w:sz w:val="22"/>
          <w:szCs w:val="22"/>
        </w:rPr>
        <w:t>gwarancje</w:t>
      </w:r>
      <w:r w:rsidR="0033606C" w:rsidRPr="00894821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i obowiązki jakie zostały nał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ożone na Podmiot przetwarzający </w:t>
      </w:r>
      <w:r w:rsidRPr="00894821">
        <w:rPr>
          <w:rFonts w:asciiTheme="minorHAnsi" w:hAnsiTheme="minorHAnsi" w:cstheme="minorHAnsi"/>
          <w:sz w:val="22"/>
          <w:szCs w:val="22"/>
        </w:rPr>
        <w:t>w niniejszej Umowie.</w:t>
      </w:r>
    </w:p>
    <w:p w14:paraId="089108A5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4.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 ponosi pełną odpowiedz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ialność wobec Administratora za </w:t>
      </w:r>
      <w:r w:rsidR="0033606C" w:rsidRPr="00894821">
        <w:rPr>
          <w:rFonts w:asciiTheme="minorHAnsi" w:hAnsiTheme="minorHAnsi" w:cstheme="minorHAnsi"/>
          <w:sz w:val="22"/>
          <w:szCs w:val="22"/>
        </w:rPr>
        <w:t>nie</w:t>
      </w:r>
      <w:r w:rsidRPr="00894821">
        <w:rPr>
          <w:rFonts w:asciiTheme="minorHAnsi" w:hAnsiTheme="minorHAnsi" w:cstheme="minorHAnsi"/>
          <w:sz w:val="22"/>
          <w:szCs w:val="22"/>
        </w:rPr>
        <w:t xml:space="preserve">wywiązanie się ze spoczywających na 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podwykonawcy obowiązków ochrony </w:t>
      </w:r>
      <w:r w:rsidRPr="00894821">
        <w:rPr>
          <w:rFonts w:asciiTheme="minorHAnsi" w:hAnsiTheme="minorHAnsi" w:cstheme="minorHAnsi"/>
          <w:sz w:val="22"/>
          <w:szCs w:val="22"/>
        </w:rPr>
        <w:t>danych.</w:t>
      </w:r>
    </w:p>
    <w:p w14:paraId="3F0559EA" w14:textId="77777777" w:rsidR="008544C7" w:rsidRDefault="008544C7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5529CA" w14:textId="77777777" w:rsidR="00300874" w:rsidRDefault="00300874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30F2D7" w14:textId="77777777" w:rsidR="00300874" w:rsidRDefault="00300874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E0EE62" w14:textId="77777777" w:rsidR="00300874" w:rsidRDefault="00300874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5FBFF" w14:textId="77777777" w:rsidR="00300874" w:rsidRPr="00894821" w:rsidRDefault="00300874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733C8" w14:textId="77777777" w:rsidR="008544C7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6B6A6E53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Odpowiedzialność Podmiotu przetwarzającego</w:t>
      </w:r>
    </w:p>
    <w:p w14:paraId="6D174ADB" w14:textId="2AC88FF3" w:rsidR="00A0240C" w:rsidRPr="00894821" w:rsidRDefault="00A0240C" w:rsidP="00894821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t>1.</w:t>
      </w:r>
      <w:r w:rsidR="00D8167C" w:rsidRPr="00894821">
        <w:rPr>
          <w:rFonts w:asciiTheme="minorHAnsi" w:hAnsiTheme="minorHAnsi" w:cstheme="minorHAnsi"/>
        </w:rPr>
        <w:t xml:space="preserve"> </w:t>
      </w:r>
      <w:r w:rsidRPr="00894821">
        <w:rPr>
          <w:rFonts w:asciiTheme="minorHAnsi" w:hAnsiTheme="minorHAnsi" w:cstheme="minorHAnsi"/>
        </w:rPr>
        <w:t xml:space="preserve">Podmiot przetwarzający jest odpowiedzialny za </w:t>
      </w:r>
      <w:r w:rsidR="00D8167C" w:rsidRPr="00894821">
        <w:rPr>
          <w:rFonts w:asciiTheme="minorHAnsi" w:hAnsiTheme="minorHAnsi" w:cstheme="minorHAnsi"/>
        </w:rPr>
        <w:t xml:space="preserve">udostępnienie lub wykorzystanie </w:t>
      </w:r>
      <w:r w:rsidRPr="00894821">
        <w:rPr>
          <w:rFonts w:asciiTheme="minorHAnsi" w:hAnsiTheme="minorHAnsi" w:cstheme="minorHAnsi"/>
        </w:rPr>
        <w:t>danych osobowych niezgodnie z treścią umowy, a w</w:t>
      </w:r>
      <w:r w:rsidR="00D8167C" w:rsidRPr="00894821">
        <w:rPr>
          <w:rFonts w:asciiTheme="minorHAnsi" w:hAnsiTheme="minorHAnsi" w:cstheme="minorHAnsi"/>
        </w:rPr>
        <w:t xml:space="preserve"> szczególności za udostępnienie </w:t>
      </w:r>
      <w:r w:rsidRPr="00894821">
        <w:rPr>
          <w:rFonts w:asciiTheme="minorHAnsi" w:hAnsiTheme="minorHAnsi" w:cstheme="minorHAnsi"/>
        </w:rPr>
        <w:t xml:space="preserve">powierzonych </w:t>
      </w:r>
      <w:r w:rsidR="00BD6F0D">
        <w:rPr>
          <w:rFonts w:asciiTheme="minorHAnsi" w:hAnsiTheme="minorHAnsi" w:cstheme="minorHAnsi"/>
        </w:rPr>
        <w:br/>
      </w:r>
      <w:r w:rsidRPr="00894821">
        <w:rPr>
          <w:rFonts w:asciiTheme="minorHAnsi" w:hAnsiTheme="minorHAnsi" w:cstheme="minorHAnsi"/>
        </w:rPr>
        <w:t>do przetwarzania danych osobowych osobom nieupoważnionym.</w:t>
      </w:r>
    </w:p>
    <w:p w14:paraId="319F9232" w14:textId="65C922AE" w:rsidR="00A0240C" w:rsidRPr="00894821" w:rsidRDefault="00A0240C" w:rsidP="00894821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t>2.</w:t>
      </w:r>
      <w:r w:rsidR="00D8167C" w:rsidRPr="00894821">
        <w:rPr>
          <w:rFonts w:asciiTheme="minorHAnsi" w:hAnsiTheme="minorHAnsi" w:cstheme="minorHAnsi"/>
        </w:rPr>
        <w:t xml:space="preserve"> </w:t>
      </w:r>
      <w:r w:rsidRPr="00894821">
        <w:rPr>
          <w:rFonts w:asciiTheme="minorHAnsi" w:hAnsiTheme="minorHAnsi" w:cstheme="minorHAnsi"/>
        </w:rPr>
        <w:t xml:space="preserve">Podmiot przetwarzający zobowiązuje się </w:t>
      </w:r>
      <w:r w:rsidR="00D8167C" w:rsidRPr="00894821">
        <w:rPr>
          <w:rFonts w:asciiTheme="minorHAnsi" w:hAnsiTheme="minorHAnsi" w:cstheme="minorHAnsi"/>
        </w:rPr>
        <w:t xml:space="preserve">do niezwłocznego poinformowania </w:t>
      </w:r>
      <w:r w:rsidRPr="00894821">
        <w:rPr>
          <w:rFonts w:asciiTheme="minorHAnsi" w:hAnsiTheme="minorHAnsi" w:cstheme="minorHAnsi"/>
        </w:rPr>
        <w:t>Administratora danych o jakimkolwie</w:t>
      </w:r>
      <w:r w:rsidR="00D8167C" w:rsidRPr="00894821">
        <w:rPr>
          <w:rFonts w:asciiTheme="minorHAnsi" w:hAnsiTheme="minorHAnsi" w:cstheme="minorHAnsi"/>
        </w:rPr>
        <w:t xml:space="preserve">k postępowaniu, w szczególności </w:t>
      </w:r>
      <w:r w:rsidRPr="00894821">
        <w:rPr>
          <w:rFonts w:asciiTheme="minorHAnsi" w:hAnsiTheme="minorHAnsi" w:cstheme="minorHAnsi"/>
        </w:rPr>
        <w:t>administracyjnym lub sądowym, dotyczą</w:t>
      </w:r>
      <w:r w:rsidR="00D8167C" w:rsidRPr="00894821">
        <w:rPr>
          <w:rFonts w:asciiTheme="minorHAnsi" w:hAnsiTheme="minorHAnsi" w:cstheme="minorHAnsi"/>
        </w:rPr>
        <w:t xml:space="preserve">cym przetwarzania przez Podmiot </w:t>
      </w:r>
      <w:r w:rsidRPr="00894821">
        <w:rPr>
          <w:rFonts w:asciiTheme="minorHAnsi" w:hAnsiTheme="minorHAnsi" w:cstheme="minorHAnsi"/>
        </w:rPr>
        <w:t xml:space="preserve">przetwarzający danych osobowych określonych w </w:t>
      </w:r>
      <w:r w:rsidR="00D8167C" w:rsidRPr="00894821">
        <w:rPr>
          <w:rFonts w:asciiTheme="minorHAnsi" w:hAnsiTheme="minorHAnsi" w:cstheme="minorHAnsi"/>
        </w:rPr>
        <w:t xml:space="preserve">umowie, </w:t>
      </w:r>
      <w:r w:rsidR="00BD6F0D">
        <w:rPr>
          <w:rFonts w:asciiTheme="minorHAnsi" w:hAnsiTheme="minorHAnsi" w:cstheme="minorHAnsi"/>
        </w:rPr>
        <w:br/>
      </w:r>
      <w:r w:rsidR="00D8167C" w:rsidRPr="00894821">
        <w:rPr>
          <w:rFonts w:asciiTheme="minorHAnsi" w:hAnsiTheme="minorHAnsi" w:cstheme="minorHAnsi"/>
        </w:rPr>
        <w:t xml:space="preserve">o jakiejkolwiek decyzji </w:t>
      </w:r>
      <w:r w:rsidRPr="00894821">
        <w:rPr>
          <w:rFonts w:asciiTheme="minorHAnsi" w:hAnsiTheme="minorHAnsi" w:cstheme="minorHAnsi"/>
        </w:rPr>
        <w:t>administracyjnej lub orzeczeniu dotycz</w:t>
      </w:r>
      <w:r w:rsidR="00D8167C" w:rsidRPr="00894821">
        <w:rPr>
          <w:rFonts w:asciiTheme="minorHAnsi" w:hAnsiTheme="minorHAnsi" w:cstheme="minorHAnsi"/>
        </w:rPr>
        <w:t xml:space="preserve">ącym przetwarzania tych danych, </w:t>
      </w:r>
      <w:r w:rsidRPr="00894821">
        <w:rPr>
          <w:rFonts w:asciiTheme="minorHAnsi" w:hAnsiTheme="minorHAnsi" w:cstheme="minorHAnsi"/>
        </w:rPr>
        <w:t>skierowanych do Podmiotu przetwarzającego, a</w:t>
      </w:r>
      <w:r w:rsidR="00BD6F0D">
        <w:rPr>
          <w:rFonts w:asciiTheme="minorHAnsi" w:hAnsiTheme="minorHAnsi" w:cstheme="minorHAnsi"/>
        </w:rPr>
        <w:t xml:space="preserve"> także </w:t>
      </w:r>
      <w:r w:rsidR="00D8167C" w:rsidRPr="00894821">
        <w:rPr>
          <w:rFonts w:asciiTheme="minorHAnsi" w:hAnsiTheme="minorHAnsi" w:cstheme="minorHAnsi"/>
        </w:rPr>
        <w:t xml:space="preserve">o wszelkich planowanych, </w:t>
      </w:r>
      <w:r w:rsidRPr="00894821">
        <w:rPr>
          <w:rFonts w:asciiTheme="minorHAnsi" w:hAnsiTheme="minorHAnsi" w:cstheme="minorHAnsi"/>
        </w:rPr>
        <w:t>o ile są wiadome, lub realizowanych kontr</w:t>
      </w:r>
      <w:r w:rsidR="00D8167C" w:rsidRPr="00894821">
        <w:rPr>
          <w:rFonts w:asciiTheme="minorHAnsi" w:hAnsiTheme="minorHAnsi" w:cstheme="minorHAnsi"/>
        </w:rPr>
        <w:t xml:space="preserve">olach i inspekcjach dotyczących </w:t>
      </w:r>
      <w:r w:rsidRPr="00894821">
        <w:rPr>
          <w:rFonts w:asciiTheme="minorHAnsi" w:hAnsiTheme="minorHAnsi" w:cstheme="minorHAnsi"/>
        </w:rPr>
        <w:t>przetwarzania w Podmiocie przetwa</w:t>
      </w:r>
      <w:r w:rsidR="00BD6F0D">
        <w:rPr>
          <w:rFonts w:asciiTheme="minorHAnsi" w:hAnsiTheme="minorHAnsi" w:cstheme="minorHAnsi"/>
        </w:rPr>
        <w:t xml:space="preserve">rzającym tych danych osobowych, </w:t>
      </w:r>
      <w:r w:rsidRPr="00894821">
        <w:rPr>
          <w:rFonts w:asciiTheme="minorHAnsi" w:hAnsiTheme="minorHAnsi" w:cstheme="minorHAnsi"/>
        </w:rPr>
        <w:t xml:space="preserve">w szczególności prowadzonych przez </w:t>
      </w:r>
      <w:r w:rsidR="00D8167C" w:rsidRPr="00894821">
        <w:rPr>
          <w:rFonts w:asciiTheme="minorHAnsi" w:hAnsiTheme="minorHAnsi" w:cstheme="minorHAnsi"/>
        </w:rPr>
        <w:t xml:space="preserve">inspektorów upoważnionych przez </w:t>
      </w:r>
      <w:r w:rsidRPr="00894821">
        <w:rPr>
          <w:rFonts w:asciiTheme="minorHAnsi" w:hAnsiTheme="minorHAnsi" w:cstheme="minorHAnsi"/>
        </w:rPr>
        <w:t xml:space="preserve">Generalnego Inspektora Ochrony Danych Osobowych. Niniejszy ustęp </w:t>
      </w:r>
      <w:r w:rsidR="00D8167C" w:rsidRPr="00894821">
        <w:rPr>
          <w:rFonts w:asciiTheme="minorHAnsi" w:hAnsiTheme="minorHAnsi" w:cstheme="minorHAnsi"/>
        </w:rPr>
        <w:t xml:space="preserve">dotyczy </w:t>
      </w:r>
      <w:r w:rsidRPr="00894821">
        <w:rPr>
          <w:rFonts w:asciiTheme="minorHAnsi" w:hAnsiTheme="minorHAnsi" w:cstheme="minorHAnsi"/>
        </w:rPr>
        <w:t>wyłącznie danych osobowych powierzonych przez Administratora danych.</w:t>
      </w:r>
    </w:p>
    <w:p w14:paraId="3125D778" w14:textId="77777777" w:rsidR="00896C2E" w:rsidRPr="00894821" w:rsidRDefault="00896C2E" w:rsidP="00894821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263638D6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§7</w:t>
      </w:r>
    </w:p>
    <w:p w14:paraId="092F2577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70BCF0C9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 Niniejsza umowa obowiązuje od dnia jej zawarcia przez czas nieokreślony.</w:t>
      </w:r>
    </w:p>
    <w:p w14:paraId="1B6E55D1" w14:textId="77777777" w:rsidR="00A0240C" w:rsidRPr="00894821" w:rsidRDefault="00A0240C" w:rsidP="008948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2. Każda ze stron może wypowiedzie</w:t>
      </w:r>
      <w:r w:rsidR="00D8167C" w:rsidRPr="00894821">
        <w:rPr>
          <w:rFonts w:asciiTheme="minorHAnsi" w:hAnsiTheme="minorHAnsi" w:cstheme="minorHAnsi"/>
          <w:sz w:val="22"/>
          <w:szCs w:val="22"/>
        </w:rPr>
        <w:t>ć niniejszą umowę z zachowaniem</w:t>
      </w:r>
      <w:r w:rsidRPr="00894821">
        <w:rPr>
          <w:rFonts w:asciiTheme="minorHAnsi" w:hAnsiTheme="minorHAnsi" w:cstheme="minorHAnsi"/>
          <w:sz w:val="22"/>
          <w:szCs w:val="22"/>
        </w:rPr>
        <w:t xml:space="preserve"> ok</w:t>
      </w:r>
      <w:r w:rsidR="00D8167C" w:rsidRPr="00894821">
        <w:rPr>
          <w:rFonts w:asciiTheme="minorHAnsi" w:hAnsiTheme="minorHAnsi" w:cstheme="minorHAnsi"/>
          <w:sz w:val="22"/>
          <w:szCs w:val="22"/>
        </w:rPr>
        <w:t xml:space="preserve">resu </w:t>
      </w:r>
      <w:r w:rsidRPr="00894821">
        <w:rPr>
          <w:rFonts w:asciiTheme="minorHAnsi" w:hAnsiTheme="minorHAnsi" w:cstheme="minorHAnsi"/>
          <w:sz w:val="22"/>
          <w:szCs w:val="22"/>
        </w:rPr>
        <w:t>wypowiedzenia umowy zasadniczej.</w:t>
      </w:r>
    </w:p>
    <w:p w14:paraId="72DF0412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§8</w:t>
      </w:r>
    </w:p>
    <w:p w14:paraId="70AC1BE0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Rozwiązanie umowy</w:t>
      </w:r>
    </w:p>
    <w:p w14:paraId="0D7F03BA" w14:textId="0526FF72" w:rsidR="00A0240C" w:rsidRPr="00894821" w:rsidRDefault="00A0240C" w:rsidP="00A620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>1. Administrator danych może rozwiązać niniejszą umowę ze skutkiem natychmiastowym gdy</w:t>
      </w:r>
      <w:r w:rsidR="00A620E5">
        <w:rPr>
          <w:rFonts w:asciiTheme="minorHAnsi" w:hAnsiTheme="minorHAnsi" w:cstheme="minorHAnsi"/>
          <w:sz w:val="22"/>
          <w:szCs w:val="22"/>
        </w:rPr>
        <w:t xml:space="preserve"> </w:t>
      </w:r>
      <w:r w:rsidR="00A620E5">
        <w:rPr>
          <w:rFonts w:asciiTheme="minorHAnsi" w:hAnsiTheme="minorHAnsi" w:cstheme="minorHAnsi"/>
          <w:sz w:val="22"/>
          <w:szCs w:val="22"/>
        </w:rPr>
        <w:br/>
      </w:r>
      <w:r w:rsidRPr="00894821">
        <w:rPr>
          <w:rFonts w:asciiTheme="minorHAnsi" w:hAnsiTheme="minorHAnsi" w:cstheme="minorHAnsi"/>
          <w:sz w:val="22"/>
          <w:szCs w:val="22"/>
        </w:rPr>
        <w:t>Podmiot przetwarzający:</w:t>
      </w:r>
    </w:p>
    <w:p w14:paraId="5CBEB38F" w14:textId="18870D50" w:rsidR="00A0240C" w:rsidRPr="00894821" w:rsidRDefault="00BD6F0D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 </w:t>
      </w:r>
      <w:r w:rsidR="00A0240C" w:rsidRPr="00894821">
        <w:rPr>
          <w:rFonts w:asciiTheme="minorHAnsi" w:hAnsiTheme="minorHAnsi" w:cstheme="minorHAnsi"/>
        </w:rPr>
        <w:t>pomimo zobowiązania go do usunięcia uchybień stwi</w:t>
      </w:r>
      <w:r w:rsidR="00D8167C" w:rsidRPr="00894821">
        <w:rPr>
          <w:rFonts w:asciiTheme="minorHAnsi" w:hAnsiTheme="minorHAnsi" w:cstheme="minorHAnsi"/>
        </w:rPr>
        <w:t xml:space="preserve">erdzonych podczas kontroli nie </w:t>
      </w:r>
      <w:r w:rsidR="00A0240C" w:rsidRPr="00894821">
        <w:rPr>
          <w:rFonts w:asciiTheme="minorHAnsi" w:hAnsiTheme="minorHAnsi" w:cstheme="minorHAnsi"/>
        </w:rPr>
        <w:t xml:space="preserve">usunie ich </w:t>
      </w:r>
      <w:r w:rsidR="00A620E5">
        <w:rPr>
          <w:rFonts w:asciiTheme="minorHAnsi" w:hAnsiTheme="minorHAnsi" w:cstheme="minorHAnsi"/>
        </w:rPr>
        <w:br/>
      </w:r>
      <w:r w:rsidR="00A0240C" w:rsidRPr="00894821">
        <w:rPr>
          <w:rFonts w:asciiTheme="minorHAnsi" w:hAnsiTheme="minorHAnsi" w:cstheme="minorHAnsi"/>
        </w:rPr>
        <w:t>w wyznaczonym terminie;</w:t>
      </w:r>
    </w:p>
    <w:p w14:paraId="1AFB6F9C" w14:textId="536D1658" w:rsidR="00A0240C" w:rsidRPr="00894821" w:rsidRDefault="00BD6F0D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CC6299" w:rsidRPr="00894821">
        <w:rPr>
          <w:rFonts w:asciiTheme="minorHAnsi" w:hAnsiTheme="minorHAnsi" w:cstheme="minorHAnsi"/>
        </w:rPr>
        <w:t xml:space="preserve"> </w:t>
      </w:r>
      <w:r w:rsidR="00A0240C" w:rsidRPr="00894821">
        <w:rPr>
          <w:rFonts w:asciiTheme="minorHAnsi" w:hAnsiTheme="minorHAnsi" w:cstheme="minorHAnsi"/>
        </w:rPr>
        <w:t>przetwarza dane osobowe w sposób niezgodny z umową;</w:t>
      </w:r>
    </w:p>
    <w:p w14:paraId="3AF57469" w14:textId="2D7F22F9" w:rsidR="00A0240C" w:rsidRPr="00894821" w:rsidRDefault="00BD6F0D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A0240C" w:rsidRPr="00894821">
        <w:rPr>
          <w:rFonts w:asciiTheme="minorHAnsi" w:hAnsiTheme="minorHAnsi" w:cstheme="minorHAnsi"/>
        </w:rPr>
        <w:t>powierzył przetwarzanie danych osobowy</w:t>
      </w:r>
      <w:r w:rsidR="00D8167C" w:rsidRPr="00894821">
        <w:rPr>
          <w:rFonts w:asciiTheme="minorHAnsi" w:hAnsiTheme="minorHAnsi" w:cstheme="minorHAnsi"/>
        </w:rPr>
        <w:t xml:space="preserve">ch innemu podmiotowi bez zgody </w:t>
      </w:r>
      <w:r w:rsidR="00A0240C" w:rsidRPr="00894821">
        <w:rPr>
          <w:rFonts w:asciiTheme="minorHAnsi" w:hAnsiTheme="minorHAnsi" w:cstheme="minorHAnsi"/>
        </w:rPr>
        <w:t>Administratora danych;</w:t>
      </w:r>
    </w:p>
    <w:p w14:paraId="757FB795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§9</w:t>
      </w:r>
    </w:p>
    <w:p w14:paraId="3FB2CE5C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49A36362" w14:textId="6166D8D2" w:rsidR="00A0240C" w:rsidRPr="00894821" w:rsidRDefault="00A0240C" w:rsidP="0089482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t>1. Podmiot przetwarzający zobowiązuje się do zachowania w tajemnicy wszelkich informacji, danych, materiałów, dokumentów i danych osobowych otrzymanych od Administratora danych i od współpracujących z nim osób oraz danych uzyskan</w:t>
      </w:r>
      <w:r w:rsidR="00BD6F0D">
        <w:rPr>
          <w:rFonts w:asciiTheme="minorHAnsi" w:hAnsiTheme="minorHAnsi" w:cstheme="minorHAnsi"/>
        </w:rPr>
        <w:t xml:space="preserve">ych </w:t>
      </w:r>
      <w:r w:rsidRPr="00894821">
        <w:rPr>
          <w:rFonts w:asciiTheme="minorHAnsi" w:hAnsiTheme="minorHAnsi" w:cstheme="minorHAnsi"/>
        </w:rPr>
        <w:t>w jakikolwiek inny sposób, zamierzony czy przypadkowy w formie ustnej, pisemnej lub elektronicznej („dane poufne”).</w:t>
      </w:r>
    </w:p>
    <w:p w14:paraId="6F0F77CA" w14:textId="449F3EA9" w:rsidR="00300874" w:rsidRPr="00894821" w:rsidRDefault="00A0240C" w:rsidP="0089482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t>2. Podmiot przetwarzający oświadcza, że w związku</w:t>
      </w:r>
      <w:r w:rsidR="0033606C" w:rsidRPr="00894821">
        <w:rPr>
          <w:rFonts w:asciiTheme="minorHAnsi" w:hAnsiTheme="minorHAnsi" w:cstheme="minorHAnsi"/>
        </w:rPr>
        <w:t xml:space="preserve"> ze zobowiązaniem do zachowania</w:t>
      </w:r>
      <w:r w:rsidR="0033606C" w:rsidRPr="00894821">
        <w:rPr>
          <w:rFonts w:asciiTheme="minorHAnsi" w:hAnsiTheme="minorHAnsi" w:cstheme="minorHAnsi"/>
        </w:rPr>
        <w:br/>
      </w:r>
      <w:r w:rsidRPr="00894821">
        <w:rPr>
          <w:rFonts w:asciiTheme="minorHAnsi" w:hAnsiTheme="minorHAnsi" w:cstheme="minorHAnsi"/>
        </w:rPr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  <w:bookmarkStart w:id="1" w:name="_GoBack2"/>
      <w:bookmarkEnd w:id="1"/>
    </w:p>
    <w:p w14:paraId="504876B3" w14:textId="693D0D30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§10</w:t>
      </w:r>
    </w:p>
    <w:p w14:paraId="06FE9BA7" w14:textId="77777777" w:rsidR="00A0240C" w:rsidRPr="00894821" w:rsidRDefault="00A0240C" w:rsidP="0089482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82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0A61B59" w14:textId="77777777" w:rsidR="00A0240C" w:rsidRPr="00894821" w:rsidRDefault="00A0240C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t>1. Umowa została sporządzona w dwóch jednobrzm</w:t>
      </w:r>
      <w:r w:rsidR="00D8167C" w:rsidRPr="00894821">
        <w:rPr>
          <w:rFonts w:asciiTheme="minorHAnsi" w:hAnsiTheme="minorHAnsi" w:cstheme="minorHAnsi"/>
        </w:rPr>
        <w:t xml:space="preserve">iących egzemplarzach dla każdej </w:t>
      </w:r>
      <w:r w:rsidRPr="00894821">
        <w:rPr>
          <w:rFonts w:asciiTheme="minorHAnsi" w:hAnsiTheme="minorHAnsi" w:cstheme="minorHAnsi"/>
        </w:rPr>
        <w:t>ze stron.</w:t>
      </w:r>
    </w:p>
    <w:p w14:paraId="2F7422B0" w14:textId="77777777" w:rsidR="00A0240C" w:rsidRPr="00894821" w:rsidRDefault="00A0240C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lastRenderedPageBreak/>
        <w:t>2. W sprawach nieuregulowanych zastosowa</w:t>
      </w:r>
      <w:r w:rsidR="00D8167C" w:rsidRPr="00894821">
        <w:rPr>
          <w:rFonts w:asciiTheme="minorHAnsi" w:hAnsiTheme="minorHAnsi" w:cstheme="minorHAnsi"/>
        </w:rPr>
        <w:t xml:space="preserve">nie będą miały przepisy Kodeksu </w:t>
      </w:r>
      <w:r w:rsidRPr="00894821">
        <w:rPr>
          <w:rFonts w:asciiTheme="minorHAnsi" w:hAnsiTheme="minorHAnsi" w:cstheme="minorHAnsi"/>
        </w:rPr>
        <w:t>cywilnego oraz Rozporządzenia.</w:t>
      </w:r>
    </w:p>
    <w:p w14:paraId="2B0439C3" w14:textId="01E7EEB4" w:rsidR="00A0240C" w:rsidRDefault="00A0240C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894821">
        <w:rPr>
          <w:rFonts w:asciiTheme="minorHAnsi" w:hAnsiTheme="minorHAnsi" w:cstheme="minorHAnsi"/>
        </w:rPr>
        <w:t xml:space="preserve">3. Sądem właściwym dla rozpatrzenia sporów </w:t>
      </w:r>
      <w:r w:rsidR="00D8167C" w:rsidRPr="00894821">
        <w:rPr>
          <w:rFonts w:asciiTheme="minorHAnsi" w:hAnsiTheme="minorHAnsi" w:cstheme="minorHAnsi"/>
        </w:rPr>
        <w:t xml:space="preserve">wynikających z niniejszej umowy </w:t>
      </w:r>
      <w:r w:rsidRPr="00894821">
        <w:rPr>
          <w:rFonts w:asciiTheme="minorHAnsi" w:hAnsiTheme="minorHAnsi" w:cstheme="minorHAnsi"/>
        </w:rPr>
        <w:t>będzie sąd właściwy dla Administratora danych.</w:t>
      </w:r>
    </w:p>
    <w:p w14:paraId="2CED61A8" w14:textId="77777777" w:rsidR="00C96CBE" w:rsidRPr="00894821" w:rsidRDefault="00C96CBE" w:rsidP="00A620E5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5C28BFBC" w14:textId="4AD6D878" w:rsidR="00A0240C" w:rsidRPr="00894821" w:rsidRDefault="00BD6F0D" w:rsidP="008948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A0240C" w:rsidRPr="00894821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B5546E" w:rsidRPr="00894821">
        <w:rPr>
          <w:rFonts w:asciiTheme="minorHAnsi" w:hAnsiTheme="minorHAnsi" w:cstheme="minorHAnsi"/>
          <w:sz w:val="22"/>
          <w:szCs w:val="22"/>
        </w:rPr>
        <w:t xml:space="preserve">   </w:t>
      </w:r>
      <w:r w:rsidR="00A0240C" w:rsidRPr="0089482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</w:t>
      </w:r>
    </w:p>
    <w:p w14:paraId="04EEF216" w14:textId="325CC2C1" w:rsidR="00A0240C" w:rsidRPr="00894821" w:rsidRDefault="00A0240C" w:rsidP="008948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4821">
        <w:rPr>
          <w:rFonts w:asciiTheme="minorHAnsi" w:hAnsiTheme="minorHAnsi" w:cstheme="minorHAnsi"/>
          <w:sz w:val="22"/>
          <w:szCs w:val="22"/>
        </w:rPr>
        <w:t xml:space="preserve">Administrator danych </w:t>
      </w:r>
      <w:r w:rsidRPr="00894821">
        <w:rPr>
          <w:rFonts w:asciiTheme="minorHAnsi" w:hAnsiTheme="minorHAnsi" w:cstheme="minorHAnsi"/>
          <w:sz w:val="22"/>
          <w:szCs w:val="22"/>
        </w:rPr>
        <w:tab/>
      </w:r>
      <w:r w:rsidRPr="00894821">
        <w:rPr>
          <w:rFonts w:asciiTheme="minorHAnsi" w:hAnsiTheme="minorHAnsi" w:cstheme="minorHAnsi"/>
          <w:sz w:val="22"/>
          <w:szCs w:val="22"/>
        </w:rPr>
        <w:tab/>
      </w:r>
      <w:r w:rsidRPr="00894821">
        <w:rPr>
          <w:rFonts w:asciiTheme="minorHAnsi" w:hAnsiTheme="minorHAnsi" w:cstheme="minorHAnsi"/>
          <w:sz w:val="22"/>
          <w:szCs w:val="22"/>
        </w:rPr>
        <w:tab/>
      </w:r>
      <w:r w:rsidRPr="00894821">
        <w:rPr>
          <w:rFonts w:asciiTheme="minorHAnsi" w:hAnsiTheme="minorHAnsi" w:cstheme="minorHAnsi"/>
          <w:sz w:val="22"/>
          <w:szCs w:val="22"/>
        </w:rPr>
        <w:tab/>
      </w:r>
      <w:r w:rsidRPr="00894821">
        <w:rPr>
          <w:rFonts w:asciiTheme="minorHAnsi" w:hAnsiTheme="minorHAnsi" w:cstheme="minorHAnsi"/>
          <w:sz w:val="22"/>
          <w:szCs w:val="22"/>
        </w:rPr>
        <w:tab/>
      </w:r>
      <w:r w:rsidR="00BD6F0D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94821">
        <w:rPr>
          <w:rFonts w:asciiTheme="minorHAnsi" w:hAnsiTheme="minorHAnsi" w:cstheme="minorHAnsi"/>
          <w:sz w:val="22"/>
          <w:szCs w:val="22"/>
        </w:rPr>
        <w:t>Podmiot przetwarzający</w:t>
      </w:r>
    </w:p>
    <w:sectPr w:rsidR="00A0240C" w:rsidRPr="00894821" w:rsidSect="00262C9D">
      <w:headerReference w:type="default" r:id="rId9"/>
      <w:footerReference w:type="first" r:id="rId10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2D241" w14:textId="77777777" w:rsidR="00047B59" w:rsidRDefault="00047B59">
      <w:r>
        <w:separator/>
      </w:r>
    </w:p>
  </w:endnote>
  <w:endnote w:type="continuationSeparator" w:id="0">
    <w:p w14:paraId="19A2C41A" w14:textId="77777777" w:rsidR="00047B59" w:rsidRDefault="000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7D1D3" w14:textId="77777777" w:rsidR="00464714" w:rsidRDefault="00464714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2E56D" w14:textId="77777777" w:rsidR="00047B59" w:rsidRDefault="00047B59">
      <w:r>
        <w:rPr>
          <w:color w:val="000000"/>
        </w:rPr>
        <w:separator/>
      </w:r>
    </w:p>
  </w:footnote>
  <w:footnote w:type="continuationSeparator" w:id="0">
    <w:p w14:paraId="71D78199" w14:textId="77777777" w:rsidR="00047B59" w:rsidRDefault="0004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CEFE" w14:textId="77777777" w:rsidR="00464714" w:rsidRDefault="00464714" w:rsidP="00885CFC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781CB1"/>
    <w:multiLevelType w:val="multilevel"/>
    <w:tmpl w:val="C854BB90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ahoma"/>
        <w:i/>
        <w:sz w:val="19"/>
        <w:szCs w:val="19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2AF1EDB"/>
    <w:multiLevelType w:val="hybridMultilevel"/>
    <w:tmpl w:val="1CF8C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573C76"/>
    <w:multiLevelType w:val="multilevel"/>
    <w:tmpl w:val="95BCBD8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pStyle w:val="Nagwek6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8E442A1"/>
    <w:multiLevelType w:val="hybridMultilevel"/>
    <w:tmpl w:val="1A269E8C"/>
    <w:lvl w:ilvl="0" w:tplc="8C46E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1595"/>
    <w:multiLevelType w:val="multilevel"/>
    <w:tmpl w:val="437A201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4B220E1C"/>
    <w:multiLevelType w:val="multilevel"/>
    <w:tmpl w:val="E3E2053E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554E68A5"/>
    <w:multiLevelType w:val="multilevel"/>
    <w:tmpl w:val="BD68EDE8"/>
    <w:styleLink w:val="WWNum11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68AB2CE4"/>
    <w:multiLevelType w:val="multilevel"/>
    <w:tmpl w:val="A6604CF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6A452736"/>
    <w:multiLevelType w:val="multilevel"/>
    <w:tmpl w:val="1F38319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6D244C52"/>
    <w:multiLevelType w:val="multilevel"/>
    <w:tmpl w:val="42F631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3EB"/>
    <w:multiLevelType w:val="multilevel"/>
    <w:tmpl w:val="E47C13C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71B03973"/>
    <w:multiLevelType w:val="multilevel"/>
    <w:tmpl w:val="49BCFF10"/>
    <w:lvl w:ilvl="0">
      <w:start w:val="9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40068F"/>
    <w:multiLevelType w:val="hybridMultilevel"/>
    <w:tmpl w:val="CCDCD3CC"/>
    <w:lvl w:ilvl="0" w:tplc="647C4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3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Verdana" w:eastAsia="Times New Roman" w:hAnsi="Verdana" w:cs="Tahoma"/>
          <w:i w:val="0"/>
          <w:sz w:val="19"/>
          <w:szCs w:val="19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9">
    <w:abstractNumId w:val="9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b/>
        </w:rPr>
      </w:lvl>
    </w:lvlOverride>
  </w:num>
  <w:num w:numId="20">
    <w:abstractNumId w:val="4"/>
  </w:num>
  <w:num w:numId="21">
    <w:abstractNumId w:val="6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330C1"/>
    <w:rsid w:val="00047B59"/>
    <w:rsid w:val="0006491A"/>
    <w:rsid w:val="00086E52"/>
    <w:rsid w:val="000C560A"/>
    <w:rsid w:val="000D0E8C"/>
    <w:rsid w:val="000D7CA7"/>
    <w:rsid w:val="000F759B"/>
    <w:rsid w:val="00110059"/>
    <w:rsid w:val="0012183D"/>
    <w:rsid w:val="001375B1"/>
    <w:rsid w:val="00164184"/>
    <w:rsid w:val="001668DB"/>
    <w:rsid w:val="001836DC"/>
    <w:rsid w:val="0018452F"/>
    <w:rsid w:val="001C3541"/>
    <w:rsid w:val="001C65CF"/>
    <w:rsid w:val="00213297"/>
    <w:rsid w:val="002156CC"/>
    <w:rsid w:val="00224820"/>
    <w:rsid w:val="00230938"/>
    <w:rsid w:val="00243DAC"/>
    <w:rsid w:val="00262C9D"/>
    <w:rsid w:val="002720C7"/>
    <w:rsid w:val="002722D9"/>
    <w:rsid w:val="002A4457"/>
    <w:rsid w:val="002B356F"/>
    <w:rsid w:val="002B5EBA"/>
    <w:rsid w:val="002C72ED"/>
    <w:rsid w:val="002D6B1E"/>
    <w:rsid w:val="002E7814"/>
    <w:rsid w:val="00300874"/>
    <w:rsid w:val="003066FC"/>
    <w:rsid w:val="00313B45"/>
    <w:rsid w:val="00316E3E"/>
    <w:rsid w:val="00320948"/>
    <w:rsid w:val="003315A3"/>
    <w:rsid w:val="0033606C"/>
    <w:rsid w:val="00375F02"/>
    <w:rsid w:val="00380EBF"/>
    <w:rsid w:val="00385C42"/>
    <w:rsid w:val="003A4CCA"/>
    <w:rsid w:val="003C22E2"/>
    <w:rsid w:val="003E28A6"/>
    <w:rsid w:val="003E310B"/>
    <w:rsid w:val="003E75B5"/>
    <w:rsid w:val="003F0CA1"/>
    <w:rsid w:val="00404D2C"/>
    <w:rsid w:val="00413E24"/>
    <w:rsid w:val="0043583F"/>
    <w:rsid w:val="00464714"/>
    <w:rsid w:val="00476180"/>
    <w:rsid w:val="004814D7"/>
    <w:rsid w:val="00495378"/>
    <w:rsid w:val="004A3771"/>
    <w:rsid w:val="004A6BE3"/>
    <w:rsid w:val="004C033A"/>
    <w:rsid w:val="004E4922"/>
    <w:rsid w:val="004E523E"/>
    <w:rsid w:val="00503ABA"/>
    <w:rsid w:val="00521907"/>
    <w:rsid w:val="00533D9B"/>
    <w:rsid w:val="00536646"/>
    <w:rsid w:val="00541238"/>
    <w:rsid w:val="00541448"/>
    <w:rsid w:val="00541676"/>
    <w:rsid w:val="00544AFC"/>
    <w:rsid w:val="00576A1D"/>
    <w:rsid w:val="0057749D"/>
    <w:rsid w:val="00581DCF"/>
    <w:rsid w:val="00593DBE"/>
    <w:rsid w:val="0059608D"/>
    <w:rsid w:val="005A4EDD"/>
    <w:rsid w:val="005B7F25"/>
    <w:rsid w:val="005D3904"/>
    <w:rsid w:val="005E2831"/>
    <w:rsid w:val="006259A4"/>
    <w:rsid w:val="00630C08"/>
    <w:rsid w:val="00642536"/>
    <w:rsid w:val="006431F2"/>
    <w:rsid w:val="006641F2"/>
    <w:rsid w:val="00675AD8"/>
    <w:rsid w:val="006952EF"/>
    <w:rsid w:val="006A704B"/>
    <w:rsid w:val="006B715A"/>
    <w:rsid w:val="007569A4"/>
    <w:rsid w:val="0076246D"/>
    <w:rsid w:val="007965C1"/>
    <w:rsid w:val="007A5988"/>
    <w:rsid w:val="00820CE3"/>
    <w:rsid w:val="00847D5C"/>
    <w:rsid w:val="00853871"/>
    <w:rsid w:val="008544C7"/>
    <w:rsid w:val="00885CFC"/>
    <w:rsid w:val="00894821"/>
    <w:rsid w:val="00896C2E"/>
    <w:rsid w:val="008A1E3D"/>
    <w:rsid w:val="009068B0"/>
    <w:rsid w:val="00917A4D"/>
    <w:rsid w:val="00922963"/>
    <w:rsid w:val="00934149"/>
    <w:rsid w:val="009344C7"/>
    <w:rsid w:val="00944FE2"/>
    <w:rsid w:val="009502C2"/>
    <w:rsid w:val="009669B4"/>
    <w:rsid w:val="0099450D"/>
    <w:rsid w:val="009A4B6F"/>
    <w:rsid w:val="009B6D1D"/>
    <w:rsid w:val="009D3740"/>
    <w:rsid w:val="00A0240C"/>
    <w:rsid w:val="00A04D08"/>
    <w:rsid w:val="00A44B37"/>
    <w:rsid w:val="00A5053F"/>
    <w:rsid w:val="00A60DD4"/>
    <w:rsid w:val="00A620E5"/>
    <w:rsid w:val="00A64F68"/>
    <w:rsid w:val="00A731DE"/>
    <w:rsid w:val="00A8113A"/>
    <w:rsid w:val="00A95B60"/>
    <w:rsid w:val="00AC3599"/>
    <w:rsid w:val="00AD6316"/>
    <w:rsid w:val="00AF3D80"/>
    <w:rsid w:val="00B0270D"/>
    <w:rsid w:val="00B031F9"/>
    <w:rsid w:val="00B1429F"/>
    <w:rsid w:val="00B1730A"/>
    <w:rsid w:val="00B253C1"/>
    <w:rsid w:val="00B405C8"/>
    <w:rsid w:val="00B5546E"/>
    <w:rsid w:val="00B632CD"/>
    <w:rsid w:val="00B71A59"/>
    <w:rsid w:val="00B84C2C"/>
    <w:rsid w:val="00BA5101"/>
    <w:rsid w:val="00BC503D"/>
    <w:rsid w:val="00BD3F94"/>
    <w:rsid w:val="00BD6F0D"/>
    <w:rsid w:val="00BE5DF3"/>
    <w:rsid w:val="00BF793E"/>
    <w:rsid w:val="00C23762"/>
    <w:rsid w:val="00C33BB5"/>
    <w:rsid w:val="00C52452"/>
    <w:rsid w:val="00C84BFE"/>
    <w:rsid w:val="00C93C2E"/>
    <w:rsid w:val="00C96CBE"/>
    <w:rsid w:val="00CA1E6C"/>
    <w:rsid w:val="00CA4070"/>
    <w:rsid w:val="00CB4DA0"/>
    <w:rsid w:val="00CC063B"/>
    <w:rsid w:val="00CC6299"/>
    <w:rsid w:val="00CD1925"/>
    <w:rsid w:val="00CD25FD"/>
    <w:rsid w:val="00CD4B9A"/>
    <w:rsid w:val="00CD5C42"/>
    <w:rsid w:val="00CF24D1"/>
    <w:rsid w:val="00D01EB3"/>
    <w:rsid w:val="00D039AB"/>
    <w:rsid w:val="00D11D0A"/>
    <w:rsid w:val="00D2130F"/>
    <w:rsid w:val="00D40D13"/>
    <w:rsid w:val="00D61D54"/>
    <w:rsid w:val="00D673F8"/>
    <w:rsid w:val="00D8019B"/>
    <w:rsid w:val="00D8167C"/>
    <w:rsid w:val="00D81E7D"/>
    <w:rsid w:val="00D923E7"/>
    <w:rsid w:val="00D92E84"/>
    <w:rsid w:val="00DA79EF"/>
    <w:rsid w:val="00DC0998"/>
    <w:rsid w:val="00DC3AD6"/>
    <w:rsid w:val="00E221C6"/>
    <w:rsid w:val="00E55D06"/>
    <w:rsid w:val="00E60CE7"/>
    <w:rsid w:val="00E7688C"/>
    <w:rsid w:val="00EA0AED"/>
    <w:rsid w:val="00EC6F4C"/>
    <w:rsid w:val="00ED0AF9"/>
    <w:rsid w:val="00EE4182"/>
    <w:rsid w:val="00F25D8C"/>
    <w:rsid w:val="00F34AEF"/>
    <w:rsid w:val="00F4305A"/>
    <w:rsid w:val="00F5368D"/>
    <w:rsid w:val="00F90632"/>
    <w:rsid w:val="00F90D91"/>
    <w:rsid w:val="00FD2BFC"/>
    <w:rsid w:val="00FE0B92"/>
    <w:rsid w:val="00FE7F86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D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uiPriority w:val="11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semiHidden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numbering" w:customStyle="1" w:styleId="WWNum1">
    <w:name w:val="WWNum1"/>
    <w:basedOn w:val="Bezlisty"/>
    <w:rsid w:val="00495378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uiPriority w:val="11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semiHidden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numbering" w:customStyle="1" w:styleId="WWNum1">
    <w:name w:val="WWNum1"/>
    <w:basedOn w:val="Bezlisty"/>
    <w:rsid w:val="0049537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613A-7BBD-47DF-9750-3DC7F475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FIRMOWY-czysty.dot</Template>
  <TotalTime>17</TotalTime>
  <Pages>4</Pages>
  <Words>1162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8121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Uciekałek</dc:creator>
  <cp:lastModifiedBy>wsrm</cp:lastModifiedBy>
  <cp:revision>7</cp:revision>
  <cp:lastPrinted>2021-10-28T09:47:00Z</cp:lastPrinted>
  <dcterms:created xsi:type="dcterms:W3CDTF">2024-09-26T08:13:00Z</dcterms:created>
  <dcterms:modified xsi:type="dcterms:W3CDTF">2024-09-26T09:20:00Z</dcterms:modified>
</cp:coreProperties>
</file>