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567A" w14:textId="05A47EC9" w:rsidR="00264893" w:rsidRPr="00033C1B" w:rsidRDefault="00892D37" w:rsidP="00264893">
      <w:pPr>
        <w:pStyle w:val="Tytu"/>
        <w:ind w:left="6381" w:firstLine="709"/>
        <w:rPr>
          <w:rFonts w:asciiTheme="minorHAnsi" w:hAnsiTheme="minorHAnsi" w:cstheme="minorHAnsi"/>
          <w:sz w:val="22"/>
          <w:szCs w:val="22"/>
        </w:rPr>
      </w:pPr>
      <w:r w:rsidRPr="00033C1B">
        <w:rPr>
          <w:rFonts w:asciiTheme="minorHAnsi" w:hAnsiTheme="minorHAnsi" w:cstheme="minorHAnsi"/>
          <w:sz w:val="22"/>
          <w:szCs w:val="22"/>
        </w:rPr>
        <w:t>Załącznik nr 4</w:t>
      </w:r>
    </w:p>
    <w:p w14:paraId="6BBF7570" w14:textId="77777777" w:rsidR="00264893" w:rsidRPr="00033C1B" w:rsidRDefault="00264893" w:rsidP="00264893">
      <w:pPr>
        <w:pStyle w:val="Tytu"/>
        <w:ind w:left="7090"/>
        <w:jc w:val="left"/>
        <w:rPr>
          <w:rFonts w:asciiTheme="minorHAnsi" w:hAnsiTheme="minorHAnsi" w:cstheme="minorHAnsi"/>
          <w:sz w:val="22"/>
          <w:szCs w:val="22"/>
        </w:rPr>
      </w:pPr>
      <w:r w:rsidRPr="00033C1B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38C767C0" w14:textId="690ABC52" w:rsidR="00264893" w:rsidRPr="00033C1B" w:rsidRDefault="00264893" w:rsidP="00996EB0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33C1B">
        <w:rPr>
          <w:rFonts w:asciiTheme="minorHAnsi" w:hAnsiTheme="minorHAnsi" w:cstheme="minorHAnsi"/>
          <w:b w:val="0"/>
          <w:sz w:val="22"/>
          <w:szCs w:val="22"/>
        </w:rPr>
        <w:t xml:space="preserve">zawarta </w:t>
      </w:r>
      <w:r w:rsidR="000C7427" w:rsidRPr="00033C1B">
        <w:rPr>
          <w:rFonts w:asciiTheme="minorHAnsi" w:hAnsiTheme="minorHAnsi" w:cstheme="minorHAnsi"/>
          <w:b w:val="0"/>
          <w:sz w:val="22"/>
          <w:szCs w:val="22"/>
        </w:rPr>
        <w:t xml:space="preserve">w Łodzi </w:t>
      </w:r>
      <w:r w:rsidRPr="00033C1B">
        <w:rPr>
          <w:rFonts w:asciiTheme="minorHAnsi" w:hAnsiTheme="minorHAnsi" w:cstheme="minorHAnsi"/>
          <w:b w:val="0"/>
          <w:sz w:val="22"/>
          <w:szCs w:val="22"/>
        </w:rPr>
        <w:t>w dniu ................</w:t>
      </w:r>
      <w:r w:rsidR="00960B3B" w:rsidRPr="00033C1B">
        <w:rPr>
          <w:rFonts w:asciiTheme="minorHAnsi" w:hAnsiTheme="minorHAnsi" w:cstheme="minorHAnsi"/>
          <w:b w:val="0"/>
          <w:sz w:val="22"/>
          <w:szCs w:val="22"/>
        </w:rPr>
        <w:t>.................…</w:t>
      </w:r>
      <w:r w:rsidRPr="00033C1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960B3B" w:rsidRPr="00033C1B">
        <w:rPr>
          <w:rFonts w:asciiTheme="minorHAnsi" w:hAnsiTheme="minorHAnsi" w:cstheme="minorHAnsi"/>
          <w:b w:val="0"/>
          <w:sz w:val="22"/>
          <w:szCs w:val="22"/>
        </w:rPr>
        <w:t>4</w:t>
      </w:r>
      <w:r w:rsidRPr="00033C1B">
        <w:rPr>
          <w:rFonts w:asciiTheme="minorHAnsi" w:hAnsiTheme="minorHAnsi" w:cstheme="minorHAnsi"/>
          <w:b w:val="0"/>
          <w:sz w:val="22"/>
          <w:szCs w:val="22"/>
        </w:rPr>
        <w:t xml:space="preserve"> r. pomiędzy:</w:t>
      </w:r>
    </w:p>
    <w:p w14:paraId="32DCDD4A" w14:textId="77777777" w:rsidR="00960B3B" w:rsidRPr="00033C1B" w:rsidRDefault="00960B3B" w:rsidP="00996EB0">
      <w:pPr>
        <w:pStyle w:val="Tekstpodstawowy"/>
        <w:spacing w:line="276" w:lineRule="auto"/>
        <w:ind w:right="-5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8AE7F24" w14:textId="5944DE90" w:rsidR="00960B3B" w:rsidRPr="00033C1B" w:rsidRDefault="00264893" w:rsidP="00996EB0">
      <w:pPr>
        <w:spacing w:after="0"/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b/>
          <w:lang w:eastAsia="pl-PL"/>
        </w:rPr>
        <w:t>Wojewódzką Stacją Ratownictwa Medycznego w Łodzi</w:t>
      </w:r>
      <w:r w:rsidRPr="00033C1B">
        <w:rPr>
          <w:rFonts w:eastAsia="Times New Roman" w:cstheme="minorHAnsi"/>
          <w:lang w:eastAsia="pl-PL"/>
        </w:rPr>
        <w:t>, ul. Warecka 2, 91-202 Łódź, wpisaną do Rejestru Stowarzyszeń, innych organizacji społecznych i zawodowych, fundacji</w:t>
      </w:r>
    </w:p>
    <w:p w14:paraId="486377F6" w14:textId="7C678A1D" w:rsidR="00264893" w:rsidRPr="00033C1B" w:rsidRDefault="00264893" w:rsidP="00C97B37">
      <w:pPr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 xml:space="preserve">i publicznych zakładów opieki zdrowotnej </w:t>
      </w:r>
      <w:r w:rsidR="000C7427" w:rsidRPr="00033C1B">
        <w:rPr>
          <w:rFonts w:eastAsia="Times New Roman" w:cstheme="minorHAnsi"/>
          <w:lang w:eastAsia="pl-PL"/>
        </w:rPr>
        <w:t xml:space="preserve">przez </w:t>
      </w:r>
      <w:r w:rsidR="00C97B37" w:rsidRPr="00033C1B">
        <w:rPr>
          <w:rFonts w:eastAsia="Times New Roman" w:cstheme="minorHAnsi"/>
          <w:lang w:eastAsia="pl-PL"/>
        </w:rPr>
        <w:t xml:space="preserve"> Sąd R</w:t>
      </w:r>
      <w:r w:rsidR="00DB6AAA" w:rsidRPr="00033C1B">
        <w:rPr>
          <w:rFonts w:eastAsia="Times New Roman" w:cstheme="minorHAnsi"/>
          <w:lang w:eastAsia="pl-PL"/>
        </w:rPr>
        <w:t>ejonowy dla Łodzi-Śródmieścia w </w:t>
      </w:r>
      <w:r w:rsidR="00C97B37" w:rsidRPr="00033C1B">
        <w:rPr>
          <w:rFonts w:eastAsia="Times New Roman" w:cstheme="minorHAnsi"/>
          <w:lang w:eastAsia="pl-PL"/>
        </w:rPr>
        <w:t xml:space="preserve">Łodzi, XX Wydział </w:t>
      </w:r>
      <w:r w:rsidR="005E3727" w:rsidRPr="00033C1B">
        <w:rPr>
          <w:rFonts w:eastAsia="Times New Roman" w:cstheme="minorHAnsi"/>
          <w:lang w:eastAsia="pl-PL"/>
        </w:rPr>
        <w:t xml:space="preserve">Gospodarczy </w:t>
      </w:r>
      <w:r w:rsidR="00C97B37" w:rsidRPr="00033C1B">
        <w:rPr>
          <w:rFonts w:eastAsia="Times New Roman" w:cstheme="minorHAnsi"/>
          <w:lang w:eastAsia="pl-PL"/>
        </w:rPr>
        <w:t xml:space="preserve">Krajowego  </w:t>
      </w:r>
      <w:r w:rsidR="000C7427" w:rsidRPr="00033C1B">
        <w:rPr>
          <w:rFonts w:eastAsia="Times New Roman" w:cstheme="minorHAnsi"/>
          <w:lang w:eastAsia="pl-PL"/>
        </w:rPr>
        <w:t xml:space="preserve">Rejestru </w:t>
      </w:r>
      <w:r w:rsidR="00C97B37" w:rsidRPr="00033C1B">
        <w:rPr>
          <w:rFonts w:eastAsia="Times New Roman" w:cstheme="minorHAnsi"/>
          <w:lang w:eastAsia="pl-PL"/>
        </w:rPr>
        <w:t xml:space="preserve">Sądowego </w:t>
      </w:r>
      <w:r w:rsidRPr="00033C1B">
        <w:rPr>
          <w:rFonts w:eastAsia="Times New Roman" w:cstheme="minorHAnsi"/>
          <w:lang w:eastAsia="pl-PL"/>
        </w:rPr>
        <w:t xml:space="preserve">pod numerem </w:t>
      </w:r>
      <w:r w:rsidR="00C97B37" w:rsidRPr="00033C1B">
        <w:rPr>
          <w:rFonts w:eastAsia="Times New Roman" w:cstheme="minorHAnsi"/>
          <w:lang w:eastAsia="pl-PL"/>
        </w:rPr>
        <w:t xml:space="preserve">KRS: </w:t>
      </w:r>
      <w:r w:rsidRPr="00033C1B">
        <w:rPr>
          <w:rFonts w:eastAsia="Times New Roman" w:cstheme="minorHAnsi"/>
          <w:lang w:eastAsia="pl-PL"/>
        </w:rPr>
        <w:t>0000129181, NIP</w:t>
      </w:r>
      <w:r w:rsidR="00C97B37" w:rsidRPr="00033C1B">
        <w:rPr>
          <w:rFonts w:eastAsia="Times New Roman" w:cstheme="minorHAnsi"/>
          <w:lang w:eastAsia="pl-PL"/>
        </w:rPr>
        <w:t>:</w:t>
      </w:r>
      <w:r w:rsidRPr="00033C1B">
        <w:rPr>
          <w:rFonts w:eastAsia="Times New Roman" w:cstheme="minorHAnsi"/>
          <w:lang w:eastAsia="pl-PL"/>
        </w:rPr>
        <w:t xml:space="preserve"> 947-18-87-289, REGON: 473066188, reprezentowaną przez: Krzysztofa Janeckiego – Dyrektora Naczelnego,</w:t>
      </w:r>
    </w:p>
    <w:p w14:paraId="2AFE0264" w14:textId="5A955E69" w:rsidR="00D62FB8" w:rsidRPr="00033C1B" w:rsidRDefault="00D62FB8" w:rsidP="00264893">
      <w:pPr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>zwaną d</w:t>
      </w:r>
      <w:r w:rsidR="00D90528" w:rsidRPr="00033C1B">
        <w:rPr>
          <w:rFonts w:eastAsia="Times New Roman" w:cstheme="minorHAnsi"/>
          <w:lang w:eastAsia="pl-PL"/>
        </w:rPr>
        <w:t xml:space="preserve">alej </w:t>
      </w:r>
      <w:r w:rsidR="00EA088E" w:rsidRPr="00033C1B">
        <w:rPr>
          <w:rFonts w:eastAsia="Times New Roman" w:cstheme="minorHAnsi"/>
          <w:lang w:eastAsia="pl-PL"/>
        </w:rPr>
        <w:t>„</w:t>
      </w:r>
      <w:r w:rsidR="00960B3B" w:rsidRPr="00033C1B">
        <w:rPr>
          <w:rFonts w:eastAsia="Times New Roman" w:cstheme="minorHAnsi"/>
          <w:lang w:eastAsia="pl-PL"/>
        </w:rPr>
        <w:t>Zamawiającym</w:t>
      </w:r>
      <w:r w:rsidR="00EA088E" w:rsidRPr="00033C1B">
        <w:rPr>
          <w:rFonts w:eastAsia="Times New Roman" w:cstheme="minorHAnsi"/>
          <w:lang w:eastAsia="pl-PL"/>
        </w:rPr>
        <w:t>”</w:t>
      </w:r>
      <w:r w:rsidR="00960B3B" w:rsidRPr="00033C1B">
        <w:rPr>
          <w:rFonts w:eastAsia="Times New Roman" w:cstheme="minorHAnsi"/>
          <w:lang w:eastAsia="pl-PL"/>
        </w:rPr>
        <w:t xml:space="preserve"> lub</w:t>
      </w:r>
      <w:r w:rsidR="00D90528" w:rsidRPr="00033C1B">
        <w:rPr>
          <w:rFonts w:eastAsia="Times New Roman" w:cstheme="minorHAnsi"/>
          <w:lang w:eastAsia="pl-PL"/>
        </w:rPr>
        <w:t xml:space="preserve"> „WSRM </w:t>
      </w:r>
      <w:r w:rsidRPr="00033C1B">
        <w:rPr>
          <w:rFonts w:eastAsia="Times New Roman" w:cstheme="minorHAnsi"/>
          <w:lang w:eastAsia="pl-PL"/>
        </w:rPr>
        <w:t>w Łodzi”</w:t>
      </w:r>
    </w:p>
    <w:p w14:paraId="4A900658" w14:textId="7EE94E98" w:rsidR="00960B3B" w:rsidRPr="00033C1B" w:rsidRDefault="00264893" w:rsidP="00264893">
      <w:pPr>
        <w:spacing w:before="120" w:after="120"/>
        <w:rPr>
          <w:rFonts w:cstheme="minorHAnsi"/>
        </w:rPr>
      </w:pPr>
      <w:r w:rsidRPr="00033C1B">
        <w:rPr>
          <w:rFonts w:cstheme="minorHAnsi"/>
        </w:rPr>
        <w:t>a: ……………………………………………………………………</w:t>
      </w:r>
      <w:r w:rsidR="00960B3B" w:rsidRPr="00033C1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3C1B">
        <w:rPr>
          <w:rFonts w:cstheme="minorHAnsi"/>
        </w:rPr>
        <w:t>……………………..</w:t>
      </w:r>
      <w:r w:rsidR="00960B3B" w:rsidRPr="00033C1B">
        <w:rPr>
          <w:rFonts w:cstheme="minorHAnsi"/>
        </w:rPr>
        <w:t>……</w:t>
      </w:r>
      <w:r w:rsidRPr="00033C1B">
        <w:rPr>
          <w:rFonts w:cstheme="minorHAnsi"/>
        </w:rPr>
        <w:t xml:space="preserve"> ,</w:t>
      </w:r>
      <w:r w:rsidRPr="00033C1B">
        <w:rPr>
          <w:rFonts w:cstheme="minorHAnsi"/>
        </w:rPr>
        <w:br/>
      </w:r>
      <w:r w:rsidR="00960B3B" w:rsidRPr="00033C1B">
        <w:rPr>
          <w:rFonts w:cstheme="minorHAnsi"/>
        </w:rPr>
        <w:t>NIP: ……………………………</w:t>
      </w:r>
      <w:r w:rsidR="00033C1B">
        <w:rPr>
          <w:rFonts w:cstheme="minorHAnsi"/>
        </w:rPr>
        <w:t>…..</w:t>
      </w:r>
      <w:r w:rsidR="00960B3B" w:rsidRPr="00033C1B">
        <w:rPr>
          <w:rFonts w:cstheme="minorHAnsi"/>
        </w:rPr>
        <w:t>…………………………. , REGON: ……………………………………………………</w:t>
      </w:r>
      <w:r w:rsidR="00033C1B">
        <w:rPr>
          <w:rFonts w:cstheme="minorHAnsi"/>
        </w:rPr>
        <w:t>……</w:t>
      </w:r>
      <w:r w:rsidR="00960B3B" w:rsidRPr="00033C1B">
        <w:rPr>
          <w:rFonts w:cstheme="minorHAnsi"/>
        </w:rPr>
        <w:t>……….. ,</w:t>
      </w:r>
    </w:p>
    <w:p w14:paraId="6DAE90FD" w14:textId="015DEE4C" w:rsidR="00264893" w:rsidRPr="00033C1B" w:rsidRDefault="00264893" w:rsidP="00960B3B">
      <w:pPr>
        <w:spacing w:before="120" w:after="120"/>
        <w:rPr>
          <w:rFonts w:cstheme="minorHAnsi"/>
        </w:rPr>
      </w:pPr>
      <w:r w:rsidRPr="00033C1B">
        <w:rPr>
          <w:rFonts w:cstheme="minorHAnsi"/>
        </w:rPr>
        <w:t>reprezentowanym przez:</w:t>
      </w:r>
    </w:p>
    <w:p w14:paraId="72056611" w14:textId="0DC6A13F" w:rsidR="00EA088E" w:rsidRPr="00033C1B" w:rsidRDefault="00264893" w:rsidP="00996EB0">
      <w:pPr>
        <w:spacing w:before="120" w:after="0"/>
        <w:rPr>
          <w:rFonts w:cstheme="minorHAnsi"/>
        </w:rPr>
      </w:pPr>
      <w:r w:rsidRPr="00033C1B">
        <w:rPr>
          <w:rFonts w:cstheme="minorHAnsi"/>
        </w:rPr>
        <w:t>………………………………………………………………………</w:t>
      </w:r>
      <w:r w:rsidR="00C97B37" w:rsidRPr="00033C1B">
        <w:rPr>
          <w:rFonts w:cstheme="minorHAnsi"/>
        </w:rPr>
        <w:t>……………………………………………</w:t>
      </w:r>
      <w:r w:rsidR="00033C1B">
        <w:rPr>
          <w:rFonts w:cstheme="minorHAnsi"/>
        </w:rPr>
        <w:t>………...</w:t>
      </w:r>
      <w:r w:rsidR="00C97B37" w:rsidRPr="00033C1B">
        <w:rPr>
          <w:rFonts w:cstheme="minorHAnsi"/>
        </w:rPr>
        <w:t xml:space="preserve">………………………… , </w:t>
      </w:r>
      <w:r w:rsidRPr="00033C1B">
        <w:rPr>
          <w:rFonts w:cstheme="minorHAnsi"/>
        </w:rPr>
        <w:t>zwanym w treści umowy „Wykonawcą”.</w:t>
      </w:r>
    </w:p>
    <w:p w14:paraId="0D3511FE" w14:textId="77777777" w:rsidR="00C97B37" w:rsidRPr="00033C1B" w:rsidRDefault="00C97B37" w:rsidP="00996EB0">
      <w:pPr>
        <w:spacing w:after="0"/>
        <w:rPr>
          <w:rFonts w:cstheme="minorHAnsi"/>
        </w:rPr>
      </w:pPr>
    </w:p>
    <w:p w14:paraId="56F2F68A" w14:textId="77777777" w:rsidR="00264893" w:rsidRPr="00033C1B" w:rsidRDefault="00264893" w:rsidP="00996EB0">
      <w:pPr>
        <w:spacing w:after="120"/>
        <w:jc w:val="both"/>
        <w:rPr>
          <w:rFonts w:eastAsia="Calibri" w:cstheme="minorHAnsi"/>
          <w:lang w:bidi="en-US"/>
        </w:rPr>
      </w:pPr>
      <w:r w:rsidRPr="00033C1B">
        <w:rPr>
          <w:rFonts w:eastAsia="Calibri" w:cstheme="minorHAnsi"/>
          <w:lang w:bidi="en-US"/>
        </w:rPr>
        <w:t>Podstawą zawarcia niniejszej umowy jest zapytanie ofertowe o udzielenie zamówienia.</w:t>
      </w:r>
    </w:p>
    <w:p w14:paraId="33766376" w14:textId="77777777" w:rsidR="00EA088E" w:rsidRPr="00033C1B" w:rsidRDefault="00EA088E" w:rsidP="00264893">
      <w:pPr>
        <w:spacing w:before="120" w:after="120"/>
        <w:jc w:val="both"/>
        <w:rPr>
          <w:rFonts w:eastAsia="Calibri" w:cstheme="minorHAnsi"/>
          <w:lang w:bidi="en-US"/>
        </w:rPr>
      </w:pPr>
    </w:p>
    <w:p w14:paraId="10D79B95" w14:textId="77777777" w:rsidR="00EA088E" w:rsidRPr="00033C1B" w:rsidRDefault="00264893" w:rsidP="00996EB0">
      <w:pPr>
        <w:shd w:val="clear" w:color="auto" w:fill="FFFFFF"/>
        <w:spacing w:after="0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§1</w:t>
      </w:r>
      <w:r w:rsidR="00EA088E" w:rsidRPr="00033C1B">
        <w:rPr>
          <w:rFonts w:cstheme="minorHAnsi"/>
          <w:b/>
          <w:bCs/>
          <w:spacing w:val="15"/>
        </w:rPr>
        <w:t>.</w:t>
      </w:r>
      <w:r w:rsidRPr="00033C1B">
        <w:rPr>
          <w:rFonts w:cstheme="minorHAnsi"/>
          <w:b/>
          <w:bCs/>
          <w:spacing w:val="15"/>
        </w:rPr>
        <w:t xml:space="preserve"> </w:t>
      </w:r>
    </w:p>
    <w:p w14:paraId="41E8F9C1" w14:textId="7AE72732" w:rsidR="00264893" w:rsidRPr="00033C1B" w:rsidRDefault="00264893" w:rsidP="00264893">
      <w:pPr>
        <w:shd w:val="clear" w:color="auto" w:fill="FFFFFF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Przedmiot umowy</w:t>
      </w:r>
    </w:p>
    <w:p w14:paraId="21C230FD" w14:textId="250159A1" w:rsidR="00264893" w:rsidRPr="00033C1B" w:rsidRDefault="00264893" w:rsidP="005D52DE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 xml:space="preserve">Przedmiotem umowy jest sprzedaż oraz sukcesywna dostawa </w:t>
      </w:r>
      <w:r w:rsidR="00473B75" w:rsidRPr="00033C1B">
        <w:rPr>
          <w:rFonts w:cstheme="minorHAnsi"/>
        </w:rPr>
        <w:t xml:space="preserve">środków i materiałów do utrzymania czystości, artykułów gospodarstwa domowego oraz baterii </w:t>
      </w:r>
      <w:r w:rsidRPr="00033C1B">
        <w:rPr>
          <w:rFonts w:cstheme="minorHAnsi"/>
        </w:rPr>
        <w:t>po cenach jednostkowych określonych w formularzu ilościowo-cenowym, stanowiącym załącznik nr 1 do umowy.</w:t>
      </w:r>
    </w:p>
    <w:p w14:paraId="31DE2584" w14:textId="15D92BD3" w:rsidR="00264893" w:rsidRPr="00033C1B" w:rsidRDefault="00264893" w:rsidP="00C53338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 xml:space="preserve">Zamawiający zastrzega sobie możliwość niewykorzystania całości przedmiotu umowy. Szacunkowe wielkości zapotrzebowania określone na potrzeby przedłożenia oferty mają charakter wyłącznie poglądowy, w związku z czym brak zamówienia określonego asortymentu czy też zamówienie </w:t>
      </w:r>
      <w:r w:rsidR="00033C1B">
        <w:rPr>
          <w:rFonts w:cstheme="minorHAnsi"/>
        </w:rPr>
        <w:t xml:space="preserve">go w innej ilości niż wskazana </w:t>
      </w:r>
      <w:r w:rsidRPr="00033C1B">
        <w:rPr>
          <w:rFonts w:cstheme="minorHAnsi"/>
        </w:rPr>
        <w:t>w formularzu ilościowo-cenowym nie będzie stanowić nienależytego wykonania umowy i nie będzie rodzić żadnych roszczeń dla Wykonawcy względem Zamawiającego.</w:t>
      </w:r>
    </w:p>
    <w:p w14:paraId="3251F6FF" w14:textId="20096B9E" w:rsidR="00264893" w:rsidRPr="00033C1B" w:rsidRDefault="00264893" w:rsidP="005D52DE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>Wykonawca ma obowiązek dostarczyć środki i materiały do utrzymania  objęte jednostkowym zamówieniem, które będą nowe, opakowan</w:t>
      </w:r>
      <w:r w:rsidR="006325A1" w:rsidRPr="00033C1B">
        <w:rPr>
          <w:rFonts w:cstheme="minorHAnsi"/>
        </w:rPr>
        <w:t>e</w:t>
      </w:r>
      <w:r w:rsidR="00033C1B">
        <w:rPr>
          <w:rFonts w:cstheme="minorHAnsi"/>
        </w:rPr>
        <w:t xml:space="preserve"> oryginalnie, </w:t>
      </w:r>
      <w:r w:rsidRPr="00033C1B">
        <w:rPr>
          <w:rFonts w:cstheme="minorHAnsi"/>
        </w:rPr>
        <w:t>w nienaruszonej postaci, posiadające zabezpieczenia zastosowane przez producenta.</w:t>
      </w:r>
    </w:p>
    <w:p w14:paraId="0D7D5767" w14:textId="24725E86" w:rsidR="00264893" w:rsidRPr="00033C1B" w:rsidRDefault="00264893" w:rsidP="005D52DE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>Wykonawca ma obowiązek dostarczyć środki i materiały objęte jednostkowym zamówieniem, które będą posiadały: znaki identyfikujące produkt</w:t>
      </w:r>
      <w:r w:rsidR="0090789C" w:rsidRPr="00033C1B">
        <w:rPr>
          <w:rFonts w:cstheme="minorHAnsi"/>
        </w:rPr>
        <w:t>;</w:t>
      </w:r>
      <w:r w:rsidRPr="00033C1B">
        <w:rPr>
          <w:rFonts w:cstheme="minorHAnsi"/>
        </w:rPr>
        <w:t xml:space="preserve"> niezbędne karty techniczne, charakterystyki produktów, instrukcje stosowania i inne ważne, jeżeli takie występują i są wymagane przez obowiązujące przepisy bądź </w:t>
      </w:r>
      <w:r w:rsidR="0090789C" w:rsidRPr="00033C1B">
        <w:rPr>
          <w:rFonts w:cstheme="minorHAnsi"/>
        </w:rPr>
        <w:t>p</w:t>
      </w:r>
      <w:r w:rsidRPr="00033C1B">
        <w:rPr>
          <w:rFonts w:cstheme="minorHAnsi"/>
        </w:rPr>
        <w:t xml:space="preserve">olskie </w:t>
      </w:r>
      <w:r w:rsidR="0090789C" w:rsidRPr="00033C1B">
        <w:rPr>
          <w:rFonts w:cstheme="minorHAnsi"/>
        </w:rPr>
        <w:t>n</w:t>
      </w:r>
      <w:r w:rsidRPr="00033C1B">
        <w:rPr>
          <w:rFonts w:cstheme="minorHAnsi"/>
        </w:rPr>
        <w:t xml:space="preserve">ormy; okres ważności, który nie może być krótszy niż 24 miesiące. W przypadku artykułów higienicznych dostarczane towary będą posiadały etykietę zawierające następujące dane: surowiec, ilość warstw, metraż, wymiary, ilość w opakowaniu, </w:t>
      </w:r>
      <w:r w:rsidR="00033C1B">
        <w:rPr>
          <w:rFonts w:cstheme="minorHAnsi"/>
        </w:rPr>
        <w:br/>
      </w:r>
      <w:r w:rsidRPr="00033C1B">
        <w:rPr>
          <w:rFonts w:cstheme="minorHAnsi"/>
        </w:rPr>
        <w:t>a w przypadku worków na odpady – ilość nawiniętych worków na role, wymiary jednego worka, surowiec, litraż.</w:t>
      </w:r>
    </w:p>
    <w:p w14:paraId="1C8EB7D4" w14:textId="77777777" w:rsidR="00264893" w:rsidRPr="00033C1B" w:rsidRDefault="00264893" w:rsidP="005D52DE">
      <w:pPr>
        <w:pStyle w:val="Akapitzlist"/>
        <w:numPr>
          <w:ilvl w:val="0"/>
          <w:numId w:val="5"/>
        </w:numPr>
        <w:shd w:val="clear" w:color="auto" w:fill="FFFFFF"/>
        <w:ind w:left="426" w:hanging="426"/>
        <w:jc w:val="both"/>
        <w:rPr>
          <w:rFonts w:cstheme="minorHAnsi"/>
          <w:spacing w:val="15"/>
        </w:rPr>
      </w:pPr>
      <w:r w:rsidRPr="00033C1B">
        <w:rPr>
          <w:rFonts w:cstheme="minorHAnsi"/>
        </w:rPr>
        <w:t>Nie dopuszcza się dostawy zamiennych środków czystości innych rodzajowo i innych typów niż wyszczególnione w ofercie.</w:t>
      </w:r>
    </w:p>
    <w:p w14:paraId="07DE0459" w14:textId="77777777" w:rsidR="0090789C" w:rsidRPr="00033C1B" w:rsidRDefault="0090789C" w:rsidP="00996EB0">
      <w:pPr>
        <w:shd w:val="clear" w:color="auto" w:fill="FFFFFF"/>
        <w:spacing w:after="0"/>
        <w:jc w:val="both"/>
        <w:rPr>
          <w:rFonts w:cstheme="minorHAnsi"/>
          <w:spacing w:val="15"/>
        </w:rPr>
      </w:pPr>
    </w:p>
    <w:p w14:paraId="7216C219" w14:textId="77777777" w:rsidR="0090789C" w:rsidRPr="00033C1B" w:rsidRDefault="00264893" w:rsidP="00996EB0">
      <w:pPr>
        <w:shd w:val="clear" w:color="auto" w:fill="FFFFFF"/>
        <w:spacing w:after="0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§2</w:t>
      </w:r>
      <w:r w:rsidR="0090789C" w:rsidRPr="00033C1B">
        <w:rPr>
          <w:rFonts w:cstheme="minorHAnsi"/>
          <w:b/>
          <w:bCs/>
          <w:spacing w:val="15"/>
        </w:rPr>
        <w:t>.</w:t>
      </w:r>
      <w:r w:rsidRPr="00033C1B">
        <w:rPr>
          <w:rFonts w:cstheme="minorHAnsi"/>
          <w:b/>
          <w:bCs/>
          <w:spacing w:val="15"/>
        </w:rPr>
        <w:t xml:space="preserve"> </w:t>
      </w:r>
    </w:p>
    <w:p w14:paraId="2A2EF657" w14:textId="20B8F188" w:rsidR="00264893" w:rsidRPr="00033C1B" w:rsidRDefault="00264893" w:rsidP="00264893">
      <w:pPr>
        <w:shd w:val="clear" w:color="auto" w:fill="FFFFFF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Termin realizacji</w:t>
      </w:r>
    </w:p>
    <w:p w14:paraId="66AD3587" w14:textId="71C93C02" w:rsidR="00264893" w:rsidRPr="00033C1B" w:rsidRDefault="00264893" w:rsidP="005D52D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>Umowa obowiązuje od dnia ……</w:t>
      </w:r>
      <w:r w:rsidR="00033C1B">
        <w:rPr>
          <w:rFonts w:cstheme="minorHAnsi"/>
        </w:rPr>
        <w:t>…</w:t>
      </w:r>
      <w:r w:rsidRPr="00033C1B">
        <w:rPr>
          <w:rFonts w:cstheme="minorHAnsi"/>
        </w:rPr>
        <w:t>… r. do dnia ………</w:t>
      </w:r>
      <w:r w:rsidR="00033C1B">
        <w:rPr>
          <w:rFonts w:cstheme="minorHAnsi"/>
        </w:rPr>
        <w:t>……..</w:t>
      </w:r>
      <w:r w:rsidRPr="00033C1B">
        <w:rPr>
          <w:rFonts w:cstheme="minorHAnsi"/>
        </w:rPr>
        <w:t>…. r. z zastrzeżeniem, że umowa ulega rozwiązaniu po wyczerpaniu maksymalnego wynagrodzenia Wykonawcy określonego w §</w:t>
      </w:r>
      <w:r w:rsidR="0090789C" w:rsidRPr="00033C1B">
        <w:rPr>
          <w:rFonts w:cstheme="minorHAnsi"/>
        </w:rPr>
        <w:t xml:space="preserve"> </w:t>
      </w:r>
      <w:r w:rsidRPr="00033C1B">
        <w:rPr>
          <w:rFonts w:cstheme="minorHAnsi"/>
        </w:rPr>
        <w:t xml:space="preserve">3 ust. 1 umowy. </w:t>
      </w:r>
    </w:p>
    <w:p w14:paraId="207EFB7A" w14:textId="77777777" w:rsidR="00D20C36" w:rsidRPr="00033C1B" w:rsidRDefault="00D20C36" w:rsidP="005D52DE">
      <w:pPr>
        <w:numPr>
          <w:ilvl w:val="0"/>
          <w:numId w:val="15"/>
        </w:numPr>
        <w:tabs>
          <w:tab w:val="left" w:pos="851"/>
        </w:tabs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>Zamawiający może odstąpić od Umowy, jeżeli Wykonawca:</w:t>
      </w:r>
    </w:p>
    <w:p w14:paraId="42823297" w14:textId="2E878413" w:rsidR="00D20C36" w:rsidRPr="00033C1B" w:rsidRDefault="00D20C36" w:rsidP="00C53338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cstheme="minorHAnsi"/>
        </w:rPr>
      </w:pPr>
      <w:r w:rsidRPr="00033C1B">
        <w:rPr>
          <w:rFonts w:cstheme="minorHAnsi"/>
        </w:rPr>
        <w:t xml:space="preserve">1) opóźnia się z dostarczeniem Przedmiotu umowy lub jego części o ponad 14 dni w stosunku do terminu określonego w </w:t>
      </w:r>
      <w:r w:rsidR="003C6095" w:rsidRPr="00033C1B">
        <w:rPr>
          <w:rFonts w:cstheme="minorHAnsi"/>
          <w:bCs/>
        </w:rPr>
        <w:t>§ 4</w:t>
      </w:r>
      <w:r w:rsidRPr="00033C1B">
        <w:rPr>
          <w:rFonts w:cstheme="minorHAnsi"/>
          <w:bCs/>
        </w:rPr>
        <w:t xml:space="preserve"> ust. </w:t>
      </w:r>
      <w:r w:rsidRPr="00033C1B">
        <w:rPr>
          <w:rFonts w:cstheme="minorHAnsi"/>
        </w:rPr>
        <w:t>2 lub</w:t>
      </w:r>
    </w:p>
    <w:p w14:paraId="17DB9856" w14:textId="7070440C" w:rsidR="00D20C36" w:rsidRDefault="00D20C36" w:rsidP="00C53338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cstheme="minorHAnsi"/>
        </w:rPr>
      </w:pPr>
      <w:r w:rsidRPr="00033C1B">
        <w:rPr>
          <w:rFonts w:cstheme="minorHAnsi"/>
        </w:rPr>
        <w:t>2) uchyla się od usunięcia brak</w:t>
      </w:r>
      <w:r w:rsidR="003C6095" w:rsidRPr="00033C1B">
        <w:rPr>
          <w:rFonts w:cstheme="minorHAnsi"/>
        </w:rPr>
        <w:t>ów lub wad, o których mowa w § 4 ust. 8</w:t>
      </w:r>
      <w:r w:rsidRPr="00033C1B">
        <w:rPr>
          <w:rFonts w:cstheme="minorHAnsi"/>
        </w:rPr>
        <w:t xml:space="preserve"> przez okres dłuższy niż 30 dni od daty powiadomienia o konieczności ich usunięcia.</w:t>
      </w:r>
    </w:p>
    <w:p w14:paraId="1DEF7CBE" w14:textId="77777777" w:rsidR="00C53338" w:rsidRPr="00033C1B" w:rsidRDefault="00C53338" w:rsidP="00C53338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cstheme="minorHAnsi"/>
        </w:rPr>
      </w:pPr>
      <w:bookmarkStart w:id="0" w:name="_GoBack"/>
      <w:bookmarkEnd w:id="0"/>
    </w:p>
    <w:p w14:paraId="148A80E1" w14:textId="59CFCC6B" w:rsidR="00D20C36" w:rsidRPr="00033C1B" w:rsidRDefault="00D20C36" w:rsidP="005D52DE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>Zamawiającemu przysługuje prawo do złożenia oświadczenia o odstąpieniu w terminie 30 dni od daty wystąpienia okoliczności uzasadniającej odstąpienie, o których mowa w ust.</w:t>
      </w:r>
      <w:r w:rsidR="003C6095" w:rsidRPr="00033C1B">
        <w:rPr>
          <w:rFonts w:cstheme="minorHAnsi"/>
        </w:rPr>
        <w:t xml:space="preserve"> 2</w:t>
      </w:r>
    </w:p>
    <w:p w14:paraId="78969704" w14:textId="77777777" w:rsidR="0090789C" w:rsidRPr="00033C1B" w:rsidRDefault="0090789C" w:rsidP="00264893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40C96983" w14:textId="77777777" w:rsidR="0090789C" w:rsidRPr="00033C1B" w:rsidRDefault="0090789C" w:rsidP="00264893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30F8F1D1" w14:textId="77777777" w:rsidR="0090789C" w:rsidRPr="00033C1B" w:rsidRDefault="00264893" w:rsidP="00996EB0">
      <w:pPr>
        <w:shd w:val="clear" w:color="auto" w:fill="FFFFFF"/>
        <w:spacing w:after="0"/>
        <w:ind w:left="284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§3</w:t>
      </w:r>
      <w:r w:rsidR="0090789C" w:rsidRPr="00033C1B">
        <w:rPr>
          <w:rFonts w:cstheme="minorHAnsi"/>
          <w:b/>
          <w:bCs/>
          <w:spacing w:val="15"/>
        </w:rPr>
        <w:t>.</w:t>
      </w:r>
      <w:r w:rsidRPr="00033C1B">
        <w:rPr>
          <w:rFonts w:cstheme="minorHAnsi"/>
          <w:b/>
          <w:bCs/>
          <w:spacing w:val="15"/>
        </w:rPr>
        <w:t xml:space="preserve"> </w:t>
      </w:r>
    </w:p>
    <w:p w14:paraId="1DEB78A7" w14:textId="0E4610A3" w:rsidR="00264893" w:rsidRPr="00033C1B" w:rsidRDefault="00264893" w:rsidP="00264893">
      <w:pPr>
        <w:shd w:val="clear" w:color="auto" w:fill="FFFFFF"/>
        <w:ind w:left="284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Wynagrodzenie i warunki płatności</w:t>
      </w:r>
    </w:p>
    <w:p w14:paraId="6D8054C4" w14:textId="012CD5B7" w:rsidR="00264893" w:rsidRPr="00033C1B" w:rsidRDefault="00264893" w:rsidP="0026489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033C1B">
        <w:rPr>
          <w:rFonts w:cstheme="minorHAnsi"/>
        </w:rPr>
        <w:t>Maksymalne wynagrodzenie Wykonawcy z tytułu realizacji umowy nie może przekroczy</w:t>
      </w:r>
      <w:r w:rsidR="003C6095" w:rsidRPr="00033C1B">
        <w:rPr>
          <w:rFonts w:cstheme="minorHAnsi"/>
        </w:rPr>
        <w:t>ć</w:t>
      </w:r>
      <w:r w:rsidRPr="00033C1B">
        <w:rPr>
          <w:rFonts w:cstheme="minorHAnsi"/>
        </w:rPr>
        <w:t xml:space="preserve"> kwoty ………………</w:t>
      </w:r>
      <w:r w:rsidR="00D05B43" w:rsidRPr="00033C1B">
        <w:rPr>
          <w:rFonts w:cstheme="minorHAnsi"/>
        </w:rPr>
        <w:t>…………</w:t>
      </w:r>
      <w:r w:rsidR="00033C1B">
        <w:rPr>
          <w:rFonts w:cstheme="minorHAnsi"/>
        </w:rPr>
        <w:t>………………</w:t>
      </w:r>
      <w:r w:rsidR="00D05B43" w:rsidRPr="00033C1B">
        <w:rPr>
          <w:rFonts w:cstheme="minorHAnsi"/>
        </w:rPr>
        <w:t>…..</w:t>
      </w:r>
      <w:r w:rsidRPr="00033C1B">
        <w:rPr>
          <w:rFonts w:cstheme="minorHAnsi"/>
        </w:rPr>
        <w:t xml:space="preserve"> zł netto (słownie</w:t>
      </w:r>
      <w:r w:rsidR="00D05B43" w:rsidRPr="00033C1B">
        <w:rPr>
          <w:rFonts w:cstheme="minorHAnsi"/>
        </w:rPr>
        <w:t>: …………………………..</w:t>
      </w:r>
      <w:r w:rsidRPr="00033C1B">
        <w:rPr>
          <w:rFonts w:cstheme="minorHAnsi"/>
        </w:rPr>
        <w:t>…………………….) powiększonej o kwotę VAT tj.</w:t>
      </w:r>
      <w:r w:rsidR="00033C1B">
        <w:rPr>
          <w:rFonts w:cstheme="minorHAnsi"/>
        </w:rPr>
        <w:t xml:space="preserve"> </w:t>
      </w:r>
      <w:r w:rsidR="00D05B43" w:rsidRPr="00033C1B">
        <w:rPr>
          <w:rFonts w:cstheme="minorHAnsi"/>
        </w:rPr>
        <w:t xml:space="preserve">………………….. </w:t>
      </w:r>
      <w:r w:rsidRPr="00033C1B">
        <w:rPr>
          <w:rFonts w:cstheme="minorHAnsi"/>
        </w:rPr>
        <w:t>zł brutto (słownie:</w:t>
      </w:r>
      <w:r w:rsidR="00D05B43" w:rsidRPr="00033C1B">
        <w:rPr>
          <w:rFonts w:cstheme="minorHAnsi"/>
        </w:rPr>
        <w:t xml:space="preserve"> ………</w:t>
      </w:r>
      <w:r w:rsidR="00033C1B">
        <w:rPr>
          <w:rFonts w:cstheme="minorHAnsi"/>
        </w:rPr>
        <w:t>……………………..</w:t>
      </w:r>
      <w:r w:rsidR="00D05B43" w:rsidRPr="00033C1B">
        <w:rPr>
          <w:rFonts w:cstheme="minorHAnsi"/>
        </w:rPr>
        <w:t>…………………..…………………….</w:t>
      </w:r>
      <w:r w:rsidRPr="00033C1B">
        <w:rPr>
          <w:rFonts w:cstheme="minorHAnsi"/>
        </w:rPr>
        <w:t>).</w:t>
      </w:r>
    </w:p>
    <w:p w14:paraId="47863FFE" w14:textId="5780892D" w:rsidR="003C6095" w:rsidRPr="00033C1B" w:rsidRDefault="003C6095" w:rsidP="00996EB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cstheme="minorHAnsi"/>
        </w:rPr>
      </w:pPr>
      <w:r w:rsidRPr="00033C1B">
        <w:rPr>
          <w:rFonts w:cstheme="minorHAnsi"/>
          <w:color w:val="000000"/>
        </w:rPr>
        <w:t xml:space="preserve">Płatność </w:t>
      </w:r>
      <w:r w:rsidRPr="00033C1B">
        <w:rPr>
          <w:rFonts w:cstheme="minorHAnsi"/>
        </w:rPr>
        <w:t xml:space="preserve">z tytułu dostawy przedmiotu umowy, dokonywana będzie za każdą prawidłowo  zrealizowaną dostawę. </w:t>
      </w:r>
      <w:r w:rsidR="00264893" w:rsidRPr="00033C1B">
        <w:rPr>
          <w:rFonts w:cstheme="minorHAnsi"/>
        </w:rPr>
        <w:t>Zapłata wynagrodzenia odbywać się będzie, na podstawie prawidłowo wystawionej faktury VAT przez Wykonawcę za każdą część zrealizowanego zamówienia.</w:t>
      </w:r>
      <w:r w:rsidR="00DB6AAA" w:rsidRPr="00033C1B">
        <w:rPr>
          <w:rFonts w:cstheme="minorHAnsi"/>
        </w:rPr>
        <w:t xml:space="preserve"> </w:t>
      </w:r>
      <w:r w:rsidRPr="00033C1B">
        <w:rPr>
          <w:rFonts w:eastAsia="Times New Roman" w:cstheme="minorHAnsi"/>
          <w:kern w:val="1"/>
          <w:lang w:eastAsia="ar-SA"/>
        </w:rPr>
        <w:t>Podstawą do wystawienia faktury przez Wykonawcę jest podpisany przez obie strony pro</w:t>
      </w:r>
      <w:r w:rsidR="00473B75" w:rsidRPr="00033C1B">
        <w:rPr>
          <w:rFonts w:eastAsia="Times New Roman" w:cstheme="minorHAnsi"/>
          <w:kern w:val="1"/>
          <w:lang w:eastAsia="ar-SA"/>
        </w:rPr>
        <w:t>tokół odbioru przedmiotu umowy.</w:t>
      </w:r>
    </w:p>
    <w:p w14:paraId="2275D72D" w14:textId="18119FEF" w:rsidR="00264893" w:rsidRPr="00033C1B" w:rsidRDefault="00264893" w:rsidP="005D52D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>Zapłata wynagrodzenia nastąpi w formie przelew</w:t>
      </w:r>
      <w:r w:rsidR="00033C1B">
        <w:rPr>
          <w:rFonts w:cstheme="minorHAnsi"/>
        </w:rPr>
        <w:t>u, na rachunek bankowy wskazany</w:t>
      </w:r>
      <w:r w:rsidR="00D05B43" w:rsidRPr="00033C1B">
        <w:rPr>
          <w:rFonts w:cstheme="minorHAnsi"/>
        </w:rPr>
        <w:t xml:space="preserve">  </w:t>
      </w:r>
      <w:r w:rsidRPr="00033C1B">
        <w:rPr>
          <w:rFonts w:cstheme="minorHAnsi"/>
        </w:rPr>
        <w:t>na fakturze w terminie 30 dni od daty otrzymania przez Zamawiającego prawidłowo wystawionej faktury VAT, przy czym za dzień zapłaty uważa się dzień obciążenia rachunku bankowego Zamawiającego. W przypadku, gdy dzień zapłaty przypada na dzień ustawowo wolny od pracy, to płatność nastąpi w następnym dniu roboczym następującym po tym dniu.</w:t>
      </w:r>
    </w:p>
    <w:p w14:paraId="1DCC955E" w14:textId="22C294AD" w:rsidR="00264893" w:rsidRPr="00033C1B" w:rsidRDefault="00264893" w:rsidP="005D52DE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>W przypadku nieterminowej zapłaty wynagrodzenia przez Zamawiającego, Wykonawcy nie przysługuje prawo wstrzymania świadczenia dostaw objętych niniejszą umową. W przypadku zwłoki w zapłacie wynagrodzenia za dokonane dostawy, Wykonawca może naliczyć odsetki w wysokości ustawowej.</w:t>
      </w:r>
    </w:p>
    <w:p w14:paraId="4C8AFD95" w14:textId="43EB79AC" w:rsidR="00264893" w:rsidRPr="00033C1B" w:rsidRDefault="00264893" w:rsidP="005D52DE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>Faktura niezgodna z postanowieniami niniejszej umowy upoważnia Zamawiającego do wystawienia noty korygującej z obowiązującymi w tym zakresie przepisami.</w:t>
      </w:r>
    </w:p>
    <w:p w14:paraId="27158AD7" w14:textId="77777777" w:rsidR="00264893" w:rsidRPr="00033C1B" w:rsidRDefault="00264893" w:rsidP="00264893">
      <w:pPr>
        <w:spacing w:after="0" w:line="240" w:lineRule="auto"/>
        <w:jc w:val="both"/>
        <w:rPr>
          <w:rFonts w:cstheme="minorHAnsi"/>
        </w:rPr>
      </w:pPr>
    </w:p>
    <w:p w14:paraId="59BBE3CB" w14:textId="77777777" w:rsidR="00674B1E" w:rsidRPr="00033C1B" w:rsidRDefault="00264893" w:rsidP="00996EB0">
      <w:pPr>
        <w:shd w:val="clear" w:color="auto" w:fill="FFFFFF"/>
        <w:spacing w:after="0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§4</w:t>
      </w:r>
      <w:r w:rsidR="00674B1E" w:rsidRPr="00033C1B">
        <w:rPr>
          <w:rFonts w:cstheme="minorHAnsi"/>
          <w:b/>
          <w:bCs/>
          <w:spacing w:val="15"/>
        </w:rPr>
        <w:t>.</w:t>
      </w:r>
      <w:r w:rsidRPr="00033C1B">
        <w:rPr>
          <w:rFonts w:cstheme="minorHAnsi"/>
          <w:b/>
          <w:bCs/>
          <w:spacing w:val="15"/>
        </w:rPr>
        <w:t xml:space="preserve"> </w:t>
      </w:r>
    </w:p>
    <w:p w14:paraId="007C1407" w14:textId="1066FB1B" w:rsidR="00264893" w:rsidRPr="00033C1B" w:rsidRDefault="00264893" w:rsidP="00264893">
      <w:pPr>
        <w:shd w:val="clear" w:color="auto" w:fill="FFFFFF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Warunki realizacji dostaw</w:t>
      </w:r>
    </w:p>
    <w:p w14:paraId="331913AE" w14:textId="34C548B5" w:rsidR="00264893" w:rsidRPr="00033C1B" w:rsidRDefault="00264893" w:rsidP="00264893">
      <w:pPr>
        <w:pStyle w:val="Akapitzlist"/>
        <w:numPr>
          <w:ilvl w:val="0"/>
          <w:numId w:val="6"/>
        </w:numPr>
        <w:shd w:val="clear" w:color="auto" w:fill="FFFFFF"/>
        <w:ind w:left="426"/>
        <w:jc w:val="both"/>
        <w:rPr>
          <w:rFonts w:cstheme="minorHAnsi"/>
        </w:rPr>
      </w:pPr>
      <w:r w:rsidRPr="00033C1B">
        <w:rPr>
          <w:rFonts w:cstheme="minorHAnsi"/>
        </w:rPr>
        <w:t>Dostawy będą odbywać się sukcesywnie w zależności od zgłaszanych potrzeb Zamawiającego. Miejscem realizacji dostawy jest siedziba Zamawiającego</w:t>
      </w:r>
      <w:r w:rsidR="00473B75" w:rsidRPr="00033C1B">
        <w:rPr>
          <w:rFonts w:cstheme="minorHAnsi"/>
        </w:rPr>
        <w:t xml:space="preserve"> w Łodzi ul. Warecka2</w:t>
      </w:r>
      <w:r w:rsidRPr="00033C1B">
        <w:rPr>
          <w:rFonts w:cstheme="minorHAnsi"/>
        </w:rPr>
        <w:t>.</w:t>
      </w:r>
    </w:p>
    <w:p w14:paraId="06EFA42F" w14:textId="061198C0" w:rsidR="00892D37" w:rsidRPr="00033C1B" w:rsidRDefault="00892D37" w:rsidP="00892D37">
      <w:pPr>
        <w:pStyle w:val="Akapitzlist"/>
        <w:numPr>
          <w:ilvl w:val="0"/>
          <w:numId w:val="6"/>
        </w:numPr>
        <w:shd w:val="clear" w:color="auto" w:fill="FFFFFF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 xml:space="preserve">Termin każdorazowej dostawy będzie wynosił </w:t>
      </w:r>
      <w:r w:rsidRPr="00033C1B">
        <w:rPr>
          <w:rFonts w:cstheme="minorHAnsi"/>
          <w:b/>
          <w:bCs/>
        </w:rPr>
        <w:t>___ dni</w:t>
      </w:r>
      <w:r w:rsidRPr="00033C1B">
        <w:rPr>
          <w:rFonts w:cstheme="minorHAnsi"/>
        </w:rPr>
        <w:t xml:space="preserve"> robocze, licząc od dnia następnego od dnia złożenia zamówienia przez Zamawiającego przekazanego Wykonawcy za pośrednictwem poczty elektronicznej. Przez dni robocze rozumie się w niniejszej umowie dni od poniedziałku do piątku z wyjątkiem dni ustawowo wolnych od pracy. Dostawy będą realizowane w godzinach pracy Zamawiającego (07:30-14:30).</w:t>
      </w:r>
    </w:p>
    <w:p w14:paraId="0CA7E474" w14:textId="2AAA672D" w:rsidR="00264893" w:rsidRPr="00033C1B" w:rsidRDefault="00264893" w:rsidP="00892D37">
      <w:pPr>
        <w:pStyle w:val="Akapitzlist"/>
        <w:numPr>
          <w:ilvl w:val="0"/>
          <w:numId w:val="6"/>
        </w:numPr>
        <w:shd w:val="clear" w:color="auto" w:fill="FFFFFF"/>
        <w:ind w:left="426"/>
        <w:jc w:val="both"/>
        <w:rPr>
          <w:rFonts w:cstheme="minorHAnsi"/>
        </w:rPr>
      </w:pPr>
      <w:r w:rsidRPr="00033C1B">
        <w:rPr>
          <w:rFonts w:cstheme="minorHAnsi"/>
        </w:rPr>
        <w:lastRenderedPageBreak/>
        <w:t>Wykonawca zapewni</w:t>
      </w:r>
      <w:r w:rsidR="00674B1E" w:rsidRPr="00033C1B">
        <w:rPr>
          <w:rFonts w:cstheme="minorHAnsi"/>
        </w:rPr>
        <w:t>,</w:t>
      </w:r>
      <w:r w:rsidRPr="00033C1B">
        <w:rPr>
          <w:rFonts w:cstheme="minorHAnsi"/>
        </w:rPr>
        <w:t xml:space="preserve"> w ramach wynagrodzenia określonego w § </w:t>
      </w:r>
      <w:r w:rsidR="00047E4E" w:rsidRPr="00033C1B">
        <w:rPr>
          <w:rFonts w:cstheme="minorHAnsi"/>
        </w:rPr>
        <w:t>3</w:t>
      </w:r>
      <w:r w:rsidRPr="00033C1B">
        <w:rPr>
          <w:rFonts w:cstheme="minorHAnsi"/>
        </w:rPr>
        <w:t xml:space="preserve"> ust. 1 </w:t>
      </w:r>
      <w:r w:rsidR="00674B1E" w:rsidRPr="00033C1B">
        <w:rPr>
          <w:rFonts w:cstheme="minorHAnsi"/>
        </w:rPr>
        <w:t xml:space="preserve">umowy, </w:t>
      </w:r>
      <w:r w:rsidRPr="00033C1B">
        <w:rPr>
          <w:rFonts w:cstheme="minorHAnsi"/>
        </w:rPr>
        <w:t xml:space="preserve">transport </w:t>
      </w:r>
      <w:r w:rsidR="00674B1E" w:rsidRPr="00033C1B">
        <w:rPr>
          <w:rFonts w:cstheme="minorHAnsi"/>
        </w:rPr>
        <w:t>oraz</w:t>
      </w:r>
      <w:r w:rsidRPr="00033C1B">
        <w:rPr>
          <w:rFonts w:cstheme="minorHAnsi"/>
        </w:rPr>
        <w:t xml:space="preserve"> rozładunek zamówionych środków i materiałów do utrzymania czystości do siedziby Zamawiającego.</w:t>
      </w:r>
    </w:p>
    <w:p w14:paraId="1FF3EE30" w14:textId="0F83063F" w:rsidR="00264893" w:rsidRPr="00033C1B" w:rsidRDefault="00264893" w:rsidP="00892D37">
      <w:pPr>
        <w:pStyle w:val="Akapitzlist"/>
        <w:numPr>
          <w:ilvl w:val="0"/>
          <w:numId w:val="6"/>
        </w:numPr>
        <w:shd w:val="clear" w:color="auto" w:fill="FFFFFF"/>
        <w:ind w:left="426"/>
        <w:jc w:val="both"/>
        <w:rPr>
          <w:rFonts w:cstheme="minorHAnsi"/>
        </w:rPr>
      </w:pPr>
      <w:r w:rsidRPr="00033C1B">
        <w:rPr>
          <w:rFonts w:cstheme="minorHAnsi"/>
        </w:rPr>
        <w:t xml:space="preserve">Wykonawca zobowiązany jest do rozładunku </w:t>
      </w:r>
      <w:r w:rsidR="00674B1E" w:rsidRPr="00033C1B">
        <w:rPr>
          <w:rFonts w:cstheme="minorHAnsi"/>
        </w:rPr>
        <w:t>oraz</w:t>
      </w:r>
      <w:r w:rsidRPr="00033C1B">
        <w:rPr>
          <w:rFonts w:cstheme="minorHAnsi"/>
        </w:rPr>
        <w:t xml:space="preserve"> wniesienia dostarczonych środków </w:t>
      </w:r>
      <w:r w:rsidRPr="00033C1B">
        <w:rPr>
          <w:rFonts w:cstheme="minorHAnsi"/>
        </w:rPr>
        <w:br/>
        <w:t>i materiałów do pomieszczeń wskazanych przez pracownika Zamawiającego.</w:t>
      </w:r>
    </w:p>
    <w:p w14:paraId="6C057C2E" w14:textId="77777777" w:rsidR="00264893" w:rsidRPr="00033C1B" w:rsidRDefault="00264893" w:rsidP="00892D37">
      <w:pPr>
        <w:pStyle w:val="Akapitzlist"/>
        <w:numPr>
          <w:ilvl w:val="0"/>
          <w:numId w:val="6"/>
        </w:numPr>
        <w:shd w:val="clear" w:color="auto" w:fill="FFFFFF"/>
        <w:ind w:left="426"/>
        <w:jc w:val="both"/>
        <w:rPr>
          <w:rFonts w:cstheme="minorHAnsi"/>
        </w:rPr>
      </w:pPr>
      <w:r w:rsidRPr="00033C1B">
        <w:rPr>
          <w:rFonts w:cstheme="minorHAnsi"/>
        </w:rPr>
        <w:t>Zamawiający zobowiązuje się do współdziałania z Wykonawcą w realizacji przedmiotu umowy.</w:t>
      </w:r>
    </w:p>
    <w:p w14:paraId="2979DB43" w14:textId="77777777" w:rsidR="00264893" w:rsidRPr="00033C1B" w:rsidRDefault="00264893" w:rsidP="00892D37">
      <w:pPr>
        <w:pStyle w:val="Akapitzlist"/>
        <w:numPr>
          <w:ilvl w:val="0"/>
          <w:numId w:val="6"/>
        </w:numPr>
        <w:shd w:val="clear" w:color="auto" w:fill="FFFFFF"/>
        <w:ind w:left="426"/>
        <w:jc w:val="both"/>
        <w:rPr>
          <w:rFonts w:cstheme="minorHAnsi"/>
        </w:rPr>
      </w:pPr>
      <w:r w:rsidRPr="00033C1B">
        <w:rPr>
          <w:rFonts w:cstheme="minorHAnsi"/>
        </w:rPr>
        <w:t>Zamawiający zobowiązany jest do kontroli jakości dostaw od Wykonawcy.</w:t>
      </w:r>
    </w:p>
    <w:p w14:paraId="05D0DDFD" w14:textId="190C42FB" w:rsidR="003C6095" w:rsidRPr="00033C1B" w:rsidRDefault="003C6095" w:rsidP="00892D37">
      <w:pPr>
        <w:pStyle w:val="Akapitzlist"/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426" w:hanging="426"/>
        <w:jc w:val="both"/>
        <w:rPr>
          <w:rFonts w:cstheme="minorHAnsi"/>
        </w:rPr>
      </w:pPr>
      <w:r w:rsidRPr="00033C1B">
        <w:rPr>
          <w:rFonts w:cstheme="minorHAnsi"/>
        </w:rPr>
        <w:t>Odbiór Przedmiotu Umowy, o którym mowa w § 1 zostanie dokonany na podstawie Protokołu odbioru podpisanego przez obie strony.</w:t>
      </w:r>
    </w:p>
    <w:p w14:paraId="0C827FB5" w14:textId="759C21BA" w:rsidR="005D52DE" w:rsidRPr="00033C1B" w:rsidRDefault="003C6095" w:rsidP="00033C1B">
      <w:pPr>
        <w:pStyle w:val="Akapitzlist"/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284" w:hanging="284"/>
        <w:jc w:val="both"/>
        <w:rPr>
          <w:rFonts w:cstheme="minorHAnsi"/>
        </w:rPr>
      </w:pPr>
      <w:r w:rsidRPr="00033C1B">
        <w:rPr>
          <w:rFonts w:cstheme="minorHAnsi"/>
        </w:rPr>
        <w:t>W przypadku gdy podczas odbioru zostaną stwierdzone braki bądź wady w wykonaniu Przedmiotu Umowy, Wykonawca jest zobowiązany do usunięcia braków lub wad na swój koszt bez zbędnej zwłoki, przy czym nie później niż w terminie 2 dni od dnia powzięcia informacji o brakach lub wadzie.</w:t>
      </w:r>
    </w:p>
    <w:p w14:paraId="0569FBA1" w14:textId="77777777" w:rsidR="005D52DE" w:rsidRPr="00033C1B" w:rsidRDefault="005D52DE" w:rsidP="00996EB0">
      <w:pPr>
        <w:shd w:val="clear" w:color="auto" w:fill="FFFFFF"/>
        <w:spacing w:after="0"/>
        <w:jc w:val="center"/>
        <w:rPr>
          <w:rFonts w:cstheme="minorHAnsi"/>
          <w:b/>
          <w:bCs/>
          <w:spacing w:val="15"/>
        </w:rPr>
      </w:pPr>
    </w:p>
    <w:p w14:paraId="51708BB6" w14:textId="7436FB57" w:rsidR="00674B1E" w:rsidRPr="00033C1B" w:rsidRDefault="00264893" w:rsidP="00996EB0">
      <w:pPr>
        <w:shd w:val="clear" w:color="auto" w:fill="FFFFFF"/>
        <w:spacing w:after="0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§5</w:t>
      </w:r>
      <w:r w:rsidR="00674B1E" w:rsidRPr="00033C1B">
        <w:rPr>
          <w:rFonts w:cstheme="minorHAnsi"/>
          <w:b/>
          <w:bCs/>
          <w:spacing w:val="15"/>
        </w:rPr>
        <w:t>.</w:t>
      </w:r>
      <w:r w:rsidRPr="00033C1B">
        <w:rPr>
          <w:rFonts w:cstheme="minorHAnsi"/>
          <w:b/>
          <w:bCs/>
          <w:spacing w:val="15"/>
        </w:rPr>
        <w:t xml:space="preserve"> </w:t>
      </w:r>
    </w:p>
    <w:p w14:paraId="42DD5834" w14:textId="05EC3316" w:rsidR="00264893" w:rsidRPr="00033C1B" w:rsidRDefault="00264893" w:rsidP="00264893">
      <w:pPr>
        <w:shd w:val="clear" w:color="auto" w:fill="FFFFFF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Nadzór nad umową</w:t>
      </w:r>
    </w:p>
    <w:p w14:paraId="723C9FC7" w14:textId="21C27ADE" w:rsidR="00972A7A" w:rsidRPr="00033C1B" w:rsidRDefault="00264893" w:rsidP="00972A7A">
      <w:pPr>
        <w:spacing w:after="0" w:line="259" w:lineRule="auto"/>
        <w:ind w:right="-1"/>
        <w:jc w:val="both"/>
        <w:rPr>
          <w:rFonts w:cstheme="minorHAnsi"/>
          <w:iCs/>
        </w:rPr>
      </w:pPr>
      <w:r w:rsidRPr="00033C1B">
        <w:rPr>
          <w:rFonts w:cstheme="minorHAnsi"/>
          <w:iCs/>
        </w:rPr>
        <w:t xml:space="preserve">Po </w:t>
      </w:r>
      <w:r w:rsidRPr="00033C1B">
        <w:rPr>
          <w:rFonts w:cstheme="minorHAnsi"/>
        </w:rPr>
        <w:t>podpisaniu umowy osobami odpowiedzialnymi za nadzór nad jej realizacją są:</w:t>
      </w:r>
      <w:r w:rsidR="00033C1B">
        <w:rPr>
          <w:rFonts w:cstheme="minorHAnsi"/>
        </w:rPr>
        <w:t xml:space="preserve"> </w:t>
      </w:r>
      <w:r w:rsidR="00033C1B">
        <w:rPr>
          <w:rFonts w:cstheme="minorHAnsi"/>
        </w:rPr>
        <w:br/>
      </w:r>
      <w:r w:rsidRPr="00033C1B">
        <w:rPr>
          <w:rFonts w:cstheme="minorHAnsi"/>
          <w:iCs/>
        </w:rPr>
        <w:t>ze strony Wykonawcy –</w:t>
      </w:r>
      <w:r w:rsidR="00B61E7B" w:rsidRPr="00033C1B">
        <w:rPr>
          <w:rFonts w:cstheme="minorHAnsi"/>
          <w:iCs/>
        </w:rPr>
        <w:t xml:space="preserve"> </w:t>
      </w:r>
      <w:r w:rsidR="00B61E7B" w:rsidRPr="00033C1B">
        <w:rPr>
          <w:rFonts w:cstheme="minorHAnsi"/>
        </w:rPr>
        <w:t>................</w:t>
      </w:r>
      <w:r w:rsidR="00B61E7B" w:rsidRPr="00033C1B">
        <w:rPr>
          <w:rFonts w:cstheme="minorHAnsi"/>
          <w:b/>
        </w:rPr>
        <w:t>......</w:t>
      </w:r>
      <w:r w:rsidR="00033C1B">
        <w:rPr>
          <w:rFonts w:cstheme="minorHAnsi"/>
          <w:b/>
        </w:rPr>
        <w:t>...........</w:t>
      </w:r>
      <w:r w:rsidR="00B61E7B" w:rsidRPr="00033C1B">
        <w:rPr>
          <w:rFonts w:cstheme="minorHAnsi"/>
          <w:b/>
        </w:rPr>
        <w:t>.</w:t>
      </w:r>
      <w:r w:rsidR="00033C1B">
        <w:rPr>
          <w:rFonts w:cstheme="minorHAnsi"/>
          <w:b/>
        </w:rPr>
        <w:t>................</w:t>
      </w:r>
      <w:r w:rsidR="00B61E7B" w:rsidRPr="00033C1B">
        <w:rPr>
          <w:rFonts w:cstheme="minorHAnsi"/>
          <w:b/>
        </w:rPr>
        <w:t>..........</w:t>
      </w:r>
      <w:r w:rsidR="00B61E7B" w:rsidRPr="00033C1B">
        <w:rPr>
          <w:rFonts w:cstheme="minorHAnsi"/>
          <w:iCs/>
        </w:rPr>
        <w:t xml:space="preserve"> </w:t>
      </w:r>
      <w:r w:rsidRPr="00033C1B">
        <w:rPr>
          <w:rFonts w:cstheme="minorHAnsi"/>
          <w:iCs/>
        </w:rPr>
        <w:t xml:space="preserve">nr tel.: </w:t>
      </w:r>
      <w:r w:rsidR="00B61E7B" w:rsidRPr="00033C1B">
        <w:rPr>
          <w:rFonts w:cstheme="minorHAnsi"/>
        </w:rPr>
        <w:t>................</w:t>
      </w:r>
      <w:r w:rsidR="00B61E7B" w:rsidRPr="00033C1B">
        <w:rPr>
          <w:rFonts w:cstheme="minorHAnsi"/>
          <w:b/>
        </w:rPr>
        <w:t>.</w:t>
      </w:r>
      <w:r w:rsidR="00033C1B">
        <w:rPr>
          <w:rFonts w:cstheme="minorHAnsi"/>
          <w:b/>
        </w:rPr>
        <w:t>................</w:t>
      </w:r>
      <w:r w:rsidR="00B61E7B" w:rsidRPr="00033C1B">
        <w:rPr>
          <w:rFonts w:cstheme="minorHAnsi"/>
          <w:b/>
        </w:rPr>
        <w:t>..........</w:t>
      </w:r>
      <w:r w:rsidRPr="00033C1B">
        <w:rPr>
          <w:rFonts w:cstheme="minorHAnsi"/>
          <w:iCs/>
        </w:rPr>
        <w:t xml:space="preserve">, e-mail: </w:t>
      </w:r>
      <w:r w:rsidR="00B61E7B" w:rsidRPr="00033C1B">
        <w:rPr>
          <w:rFonts w:cstheme="minorHAnsi"/>
        </w:rPr>
        <w:t>................</w:t>
      </w:r>
      <w:r w:rsidR="00B61E7B" w:rsidRPr="00033C1B">
        <w:rPr>
          <w:rFonts w:cstheme="minorHAnsi"/>
          <w:b/>
        </w:rPr>
        <w:t>...................</w:t>
      </w:r>
      <w:r w:rsidR="00033C1B">
        <w:rPr>
          <w:rFonts w:cstheme="minorHAnsi"/>
          <w:b/>
        </w:rPr>
        <w:t>...............</w:t>
      </w:r>
      <w:r w:rsidR="00B61E7B" w:rsidRPr="00033C1B">
        <w:rPr>
          <w:rFonts w:cstheme="minorHAnsi"/>
          <w:b/>
        </w:rPr>
        <w:t>....,</w:t>
      </w:r>
      <w:r w:rsidR="003B0633" w:rsidRPr="00033C1B">
        <w:rPr>
          <w:rFonts w:cstheme="minorHAnsi"/>
          <w:iCs/>
        </w:rPr>
        <w:t xml:space="preserve"> </w:t>
      </w:r>
    </w:p>
    <w:p w14:paraId="1A15A281" w14:textId="5BCDDDCE" w:rsidR="00264893" w:rsidRPr="00033C1B" w:rsidRDefault="00264893" w:rsidP="00996EB0">
      <w:pPr>
        <w:spacing w:after="0" w:line="259" w:lineRule="auto"/>
        <w:ind w:right="-1"/>
        <w:jc w:val="both"/>
        <w:rPr>
          <w:rFonts w:cstheme="minorHAnsi"/>
          <w:iCs/>
        </w:rPr>
      </w:pPr>
      <w:r w:rsidRPr="00033C1B">
        <w:rPr>
          <w:rFonts w:cstheme="minorHAnsi"/>
          <w:iCs/>
        </w:rPr>
        <w:t>ze strony Zamawiającego –</w:t>
      </w:r>
      <w:r w:rsidR="00B61E7B" w:rsidRPr="00033C1B">
        <w:rPr>
          <w:rFonts w:cstheme="minorHAnsi"/>
          <w:iCs/>
        </w:rPr>
        <w:t xml:space="preserve"> </w:t>
      </w:r>
      <w:r w:rsidR="00B61E7B" w:rsidRPr="00033C1B">
        <w:rPr>
          <w:rFonts w:cstheme="minorHAnsi"/>
        </w:rPr>
        <w:t>................</w:t>
      </w:r>
      <w:r w:rsidR="00B61E7B" w:rsidRPr="00033C1B">
        <w:rPr>
          <w:rFonts w:cstheme="minorHAnsi"/>
          <w:b/>
        </w:rPr>
        <w:t>....</w:t>
      </w:r>
      <w:r w:rsidR="00033C1B">
        <w:rPr>
          <w:rFonts w:cstheme="minorHAnsi"/>
          <w:b/>
        </w:rPr>
        <w:t>.......................</w:t>
      </w:r>
      <w:r w:rsidR="00B61E7B" w:rsidRPr="00033C1B">
        <w:rPr>
          <w:rFonts w:cstheme="minorHAnsi"/>
          <w:b/>
        </w:rPr>
        <w:t>.............</w:t>
      </w:r>
      <w:r w:rsidR="00B61E7B" w:rsidRPr="00033C1B">
        <w:rPr>
          <w:rFonts w:cstheme="minorHAnsi"/>
          <w:iCs/>
        </w:rPr>
        <w:t xml:space="preserve"> </w:t>
      </w:r>
      <w:r w:rsidRPr="00033C1B">
        <w:rPr>
          <w:rFonts w:cstheme="minorHAnsi"/>
          <w:iCs/>
        </w:rPr>
        <w:t>nr tel.:</w:t>
      </w:r>
      <w:r w:rsidR="00B61E7B" w:rsidRPr="00033C1B">
        <w:rPr>
          <w:rFonts w:cstheme="minorHAnsi"/>
          <w:iCs/>
        </w:rPr>
        <w:t xml:space="preserve"> </w:t>
      </w:r>
      <w:r w:rsidR="00B61E7B" w:rsidRPr="00033C1B">
        <w:rPr>
          <w:rFonts w:cstheme="minorHAnsi"/>
        </w:rPr>
        <w:t>.......</w:t>
      </w:r>
      <w:r w:rsidR="00033C1B">
        <w:rPr>
          <w:rFonts w:cstheme="minorHAnsi"/>
        </w:rPr>
        <w:t>..........</w:t>
      </w:r>
      <w:r w:rsidR="00B61E7B" w:rsidRPr="00033C1B">
        <w:rPr>
          <w:rFonts w:cstheme="minorHAnsi"/>
        </w:rPr>
        <w:t>.........</w:t>
      </w:r>
      <w:r w:rsidR="00B61E7B" w:rsidRPr="00033C1B">
        <w:rPr>
          <w:rFonts w:cstheme="minorHAnsi"/>
          <w:b/>
        </w:rPr>
        <w:t>.................</w:t>
      </w:r>
      <w:r w:rsidRPr="00033C1B">
        <w:rPr>
          <w:rFonts w:cstheme="minorHAnsi"/>
          <w:iCs/>
        </w:rPr>
        <w:t xml:space="preserve">., </w:t>
      </w:r>
      <w:r w:rsidR="003B0633" w:rsidRPr="00033C1B">
        <w:rPr>
          <w:rFonts w:cstheme="minorHAnsi"/>
          <w:iCs/>
        </w:rPr>
        <w:t xml:space="preserve">           </w:t>
      </w:r>
      <w:r w:rsidRPr="00033C1B">
        <w:rPr>
          <w:rFonts w:cstheme="minorHAnsi"/>
          <w:iCs/>
        </w:rPr>
        <w:t xml:space="preserve">e-mail: </w:t>
      </w:r>
      <w:r w:rsidR="00B61E7B" w:rsidRPr="00033C1B">
        <w:rPr>
          <w:rFonts w:cstheme="minorHAnsi"/>
        </w:rPr>
        <w:t>................</w:t>
      </w:r>
      <w:r w:rsidR="00B61E7B" w:rsidRPr="00033C1B">
        <w:rPr>
          <w:rFonts w:cstheme="minorHAnsi"/>
          <w:b/>
        </w:rPr>
        <w:t>.......</w:t>
      </w:r>
      <w:r w:rsidR="00033C1B">
        <w:rPr>
          <w:rFonts w:cstheme="minorHAnsi"/>
          <w:b/>
        </w:rPr>
        <w:t>..............</w:t>
      </w:r>
      <w:r w:rsidR="00B61E7B" w:rsidRPr="00033C1B">
        <w:rPr>
          <w:rFonts w:cstheme="minorHAnsi"/>
          <w:b/>
        </w:rPr>
        <w:t>................</w:t>
      </w:r>
      <w:r w:rsidR="003B0633" w:rsidRPr="00033C1B">
        <w:rPr>
          <w:rFonts w:cstheme="minorHAnsi"/>
          <w:b/>
        </w:rPr>
        <w:t xml:space="preserve"> .</w:t>
      </w:r>
    </w:p>
    <w:p w14:paraId="2E4C5BE4" w14:textId="77777777" w:rsidR="00367517" w:rsidRPr="00033C1B" w:rsidRDefault="00264893" w:rsidP="00996EB0">
      <w:pPr>
        <w:shd w:val="clear" w:color="auto" w:fill="FFFFFF"/>
        <w:spacing w:after="0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spacing w:val="15"/>
        </w:rPr>
        <w:br/>
      </w:r>
      <w:r w:rsidRPr="00033C1B">
        <w:rPr>
          <w:rFonts w:cstheme="minorHAnsi"/>
          <w:b/>
          <w:bCs/>
          <w:spacing w:val="15"/>
        </w:rPr>
        <w:t>§6</w:t>
      </w:r>
      <w:r w:rsidR="00367517" w:rsidRPr="00033C1B">
        <w:rPr>
          <w:rFonts w:cstheme="minorHAnsi"/>
          <w:b/>
          <w:bCs/>
          <w:spacing w:val="15"/>
        </w:rPr>
        <w:t>.</w:t>
      </w:r>
      <w:r w:rsidRPr="00033C1B">
        <w:rPr>
          <w:rFonts w:cstheme="minorHAnsi"/>
          <w:b/>
          <w:bCs/>
          <w:spacing w:val="15"/>
        </w:rPr>
        <w:t xml:space="preserve"> </w:t>
      </w:r>
    </w:p>
    <w:p w14:paraId="4B07FC6A" w14:textId="698855B1" w:rsidR="00264893" w:rsidRPr="00033C1B" w:rsidRDefault="00264893" w:rsidP="00264893">
      <w:pPr>
        <w:shd w:val="clear" w:color="auto" w:fill="FFFFFF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Kary umowne</w:t>
      </w:r>
    </w:p>
    <w:p w14:paraId="0C6B4846" w14:textId="77777777" w:rsidR="00264893" w:rsidRPr="00033C1B" w:rsidRDefault="00264893" w:rsidP="00264893">
      <w:pPr>
        <w:pStyle w:val="Akapitzlist"/>
        <w:numPr>
          <w:ilvl w:val="0"/>
          <w:numId w:val="1"/>
        </w:numPr>
        <w:shd w:val="clear" w:color="auto" w:fill="FFFFFF"/>
        <w:snapToGrid w:val="0"/>
        <w:ind w:left="426"/>
        <w:jc w:val="both"/>
        <w:rPr>
          <w:rFonts w:cstheme="minorHAnsi"/>
        </w:rPr>
      </w:pPr>
      <w:r w:rsidRPr="00033C1B">
        <w:rPr>
          <w:rFonts w:cstheme="minorHAnsi"/>
        </w:rPr>
        <w:t>W przypadku niewykonania lub nienależytego wykonania przedmiotu umowy przez Wykonawcę, Wykonawca zobowiązuje się do zapłaty kary umownej na rzecz Zamawiającego w wysokości:</w:t>
      </w:r>
    </w:p>
    <w:p w14:paraId="0AC07023" w14:textId="77777777" w:rsidR="00264893" w:rsidRPr="00033C1B" w:rsidRDefault="00264893" w:rsidP="00264893">
      <w:pPr>
        <w:pStyle w:val="Akapitzlist"/>
        <w:numPr>
          <w:ilvl w:val="0"/>
          <w:numId w:val="3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>za opóźnienie w realizacji dostawy w terminie, karę umowną w wysokości 1% wartości brutto tej dostawy za każdy dzień opóźnienia,</w:t>
      </w:r>
    </w:p>
    <w:p w14:paraId="139AA5DD" w14:textId="77777777" w:rsidR="00264893" w:rsidRPr="00033C1B" w:rsidRDefault="00264893" w:rsidP="00264893">
      <w:pPr>
        <w:pStyle w:val="Akapitzlist"/>
        <w:numPr>
          <w:ilvl w:val="0"/>
          <w:numId w:val="3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>1% wartości brutto braków ilościowych lub wartości brutto towaru wadliwego, za każdy dzień opóźnienia,</w:t>
      </w:r>
    </w:p>
    <w:p w14:paraId="2ED9DD23" w14:textId="77777777" w:rsidR="00264893" w:rsidRPr="00033C1B" w:rsidRDefault="00264893" w:rsidP="00264893">
      <w:pPr>
        <w:pStyle w:val="Akapitzlist"/>
        <w:numPr>
          <w:ilvl w:val="0"/>
          <w:numId w:val="3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>za niezrealizowanie dostawy w zakresie zgodnym z zamówieniem – karę w wysokości 5% kwoty brutto od niezrealizowanej części umowy,</w:t>
      </w:r>
    </w:p>
    <w:p w14:paraId="770556FC" w14:textId="77777777" w:rsidR="00264893" w:rsidRPr="00033C1B" w:rsidRDefault="00264893" w:rsidP="00264893">
      <w:pPr>
        <w:pStyle w:val="Akapitzlist"/>
        <w:numPr>
          <w:ilvl w:val="0"/>
          <w:numId w:val="3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>za odstąpienie od umowy z przyczyn niezależnych od Zamawiającego – 5% od niezrealizowanej części umowy.</w:t>
      </w:r>
    </w:p>
    <w:p w14:paraId="22E7087F" w14:textId="77777777" w:rsidR="00D62FB8" w:rsidRPr="00033C1B" w:rsidRDefault="00D62FB8" w:rsidP="00F417F4">
      <w:pPr>
        <w:pStyle w:val="Akapitzlist"/>
        <w:numPr>
          <w:ilvl w:val="0"/>
          <w:numId w:val="1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>Maksymalna wysokość kar umownych wynosi 30% wynagrodzenia określonego w § 3 ust. 1 umowy.</w:t>
      </w:r>
    </w:p>
    <w:p w14:paraId="143DA8DC" w14:textId="77777777" w:rsidR="00264893" w:rsidRPr="00033C1B" w:rsidRDefault="00264893" w:rsidP="00264893">
      <w:pPr>
        <w:pStyle w:val="Akapitzlist"/>
        <w:numPr>
          <w:ilvl w:val="0"/>
          <w:numId w:val="1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>Kara umowna płatna będzie w ciągu 7 dni od daty wystawienia Wykonawcy noty obciążeniowej obejmującej naliczoną karę umowną, przy czym Zamawiający ma prawo potrąceń kwoty kary umownej z bieżących faktur za wykonane dostawy, wystawionych przez Wykonawcę.</w:t>
      </w:r>
    </w:p>
    <w:p w14:paraId="1C83C6A8" w14:textId="77777777" w:rsidR="00264893" w:rsidRPr="00033C1B" w:rsidRDefault="00264893" w:rsidP="00264893">
      <w:pPr>
        <w:pStyle w:val="Akapitzlist"/>
        <w:numPr>
          <w:ilvl w:val="0"/>
          <w:numId w:val="1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>Zapłata kary umownej nie wyłącza możliwości dochodzenia przekraczającego jej wysokość odszkodowania na zasadach ogólnych.</w:t>
      </w:r>
    </w:p>
    <w:p w14:paraId="0668E07E" w14:textId="234C7454" w:rsidR="00264893" w:rsidRPr="00033C1B" w:rsidRDefault="00264893" w:rsidP="00264893">
      <w:pPr>
        <w:pStyle w:val="Akapitzlist"/>
        <w:numPr>
          <w:ilvl w:val="0"/>
          <w:numId w:val="1"/>
        </w:numPr>
        <w:shd w:val="clear" w:color="auto" w:fill="FFFFFF"/>
        <w:snapToGrid w:val="0"/>
        <w:ind w:left="426"/>
        <w:jc w:val="both"/>
        <w:rPr>
          <w:rFonts w:eastAsia="Times New Roman" w:cstheme="minorHAnsi"/>
          <w:lang w:eastAsia="pl-PL"/>
        </w:rPr>
      </w:pPr>
      <w:r w:rsidRPr="00033C1B">
        <w:rPr>
          <w:rFonts w:eastAsia="Times New Roman" w:cstheme="minorHAnsi"/>
          <w:lang w:eastAsia="pl-PL"/>
        </w:rPr>
        <w:t>Wykonawcy nie przysługują żadne roszczenia w przypadku niezrealizowania przez Zamawiającego całości przedmiotu umowy.</w:t>
      </w:r>
    </w:p>
    <w:p w14:paraId="13E5C0F2" w14:textId="5AFDADA5" w:rsidR="003B0633" w:rsidRPr="00033C1B" w:rsidRDefault="00264893" w:rsidP="00996EB0">
      <w:pPr>
        <w:shd w:val="clear" w:color="auto" w:fill="FFFFFF"/>
        <w:spacing w:after="0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lastRenderedPageBreak/>
        <w:t>§</w:t>
      </w:r>
      <w:r w:rsidR="00EA4CD9" w:rsidRPr="00033C1B">
        <w:rPr>
          <w:rFonts w:cstheme="minorHAnsi"/>
          <w:b/>
          <w:bCs/>
          <w:spacing w:val="15"/>
        </w:rPr>
        <w:t>7</w:t>
      </w:r>
      <w:r w:rsidR="003B0633" w:rsidRPr="00033C1B">
        <w:rPr>
          <w:rFonts w:cstheme="minorHAnsi"/>
          <w:b/>
          <w:bCs/>
          <w:spacing w:val="15"/>
        </w:rPr>
        <w:t>.</w:t>
      </w:r>
      <w:r w:rsidRPr="00033C1B">
        <w:rPr>
          <w:rFonts w:cstheme="minorHAnsi"/>
          <w:b/>
          <w:bCs/>
          <w:spacing w:val="15"/>
        </w:rPr>
        <w:t xml:space="preserve"> </w:t>
      </w:r>
    </w:p>
    <w:p w14:paraId="03FD211E" w14:textId="48738C9A" w:rsidR="00264893" w:rsidRPr="00033C1B" w:rsidRDefault="00264893" w:rsidP="00264893">
      <w:pPr>
        <w:shd w:val="clear" w:color="auto" w:fill="FFFFFF"/>
        <w:jc w:val="center"/>
        <w:rPr>
          <w:rFonts w:cstheme="minorHAnsi"/>
          <w:b/>
          <w:bCs/>
          <w:spacing w:val="15"/>
        </w:rPr>
      </w:pPr>
      <w:r w:rsidRPr="00033C1B">
        <w:rPr>
          <w:rFonts w:cstheme="minorHAnsi"/>
          <w:b/>
          <w:bCs/>
          <w:spacing w:val="15"/>
        </w:rPr>
        <w:t>Postanowienia końcowe</w:t>
      </w:r>
    </w:p>
    <w:p w14:paraId="20EC415C" w14:textId="77777777" w:rsidR="00264893" w:rsidRPr="00033C1B" w:rsidRDefault="00264893" w:rsidP="00264893">
      <w:pPr>
        <w:pStyle w:val="Bezodstpw"/>
        <w:numPr>
          <w:ilvl w:val="0"/>
          <w:numId w:val="8"/>
        </w:numPr>
        <w:ind w:left="426"/>
        <w:jc w:val="both"/>
        <w:rPr>
          <w:rFonts w:asciiTheme="minorHAnsi" w:eastAsia="ArialMT" w:hAnsiTheme="minorHAnsi" w:cstheme="minorHAnsi"/>
        </w:rPr>
      </w:pPr>
      <w:r w:rsidRPr="00033C1B">
        <w:rPr>
          <w:rFonts w:asciiTheme="minorHAnsi" w:hAnsiTheme="minorHAnsi" w:cstheme="minorHAnsi"/>
        </w:rPr>
        <w:t>Wszelkie zmiany postanowień niniejszej umowy wymagają zachowania formy pisemnej pod rygorem nieważności.</w:t>
      </w:r>
    </w:p>
    <w:p w14:paraId="22942883" w14:textId="77777777" w:rsidR="00264893" w:rsidRPr="00033C1B" w:rsidRDefault="00264893" w:rsidP="00264893">
      <w:pPr>
        <w:pStyle w:val="Bezodstpw"/>
        <w:numPr>
          <w:ilvl w:val="0"/>
          <w:numId w:val="8"/>
        </w:numPr>
        <w:ind w:left="426"/>
        <w:jc w:val="both"/>
        <w:rPr>
          <w:rFonts w:asciiTheme="minorHAnsi" w:eastAsia="ArialMT" w:hAnsiTheme="minorHAnsi" w:cstheme="minorHAnsi"/>
        </w:rPr>
      </w:pPr>
      <w:r w:rsidRPr="00033C1B">
        <w:rPr>
          <w:rFonts w:asciiTheme="minorHAnsi" w:hAnsiTheme="minorHAnsi" w:cstheme="minorHAnsi"/>
        </w:rPr>
        <w:t>W sprawach, które nie są uregulowane niniejszą umową będą miały zastosowanie przepisy kodeksu cywilnego oraz zapisy postanowienia zawarte w zapytaniu ofertowym.</w:t>
      </w:r>
    </w:p>
    <w:p w14:paraId="28E2E502" w14:textId="50FB76BF" w:rsidR="00264893" w:rsidRPr="00033C1B" w:rsidRDefault="00264893" w:rsidP="00264893">
      <w:pPr>
        <w:pStyle w:val="Bezodstpw"/>
        <w:numPr>
          <w:ilvl w:val="0"/>
          <w:numId w:val="8"/>
        </w:numPr>
        <w:ind w:left="426"/>
        <w:jc w:val="both"/>
        <w:rPr>
          <w:rFonts w:asciiTheme="minorHAnsi" w:eastAsia="ArialMT" w:hAnsiTheme="minorHAnsi" w:cstheme="minorHAnsi"/>
        </w:rPr>
      </w:pPr>
      <w:r w:rsidRPr="00033C1B">
        <w:rPr>
          <w:rFonts w:asciiTheme="minorHAnsi" w:hAnsiTheme="minorHAnsi" w:cstheme="minorHAnsi"/>
          <w:bCs/>
          <w:lang w:eastAsia="pl-PL"/>
        </w:rPr>
        <w:t>Ewentualne spory wynikłe z wykonania umowy podd</w:t>
      </w:r>
      <w:r w:rsidRPr="00033C1B">
        <w:rPr>
          <w:rFonts w:asciiTheme="minorHAnsi" w:hAnsiTheme="minorHAnsi" w:cstheme="minorHAnsi"/>
          <w:lang w:eastAsia="pl-PL"/>
        </w:rPr>
        <w:t xml:space="preserve">ane będą do rozstrzygnięcia na </w:t>
      </w:r>
      <w:r w:rsidRPr="00033C1B">
        <w:rPr>
          <w:rFonts w:asciiTheme="minorHAnsi" w:hAnsiTheme="minorHAnsi" w:cstheme="minorHAnsi"/>
          <w:bCs/>
          <w:lang w:eastAsia="pl-PL"/>
        </w:rPr>
        <w:t>drodze polubownej, a w przypadku braku porozumienia, sp</w:t>
      </w:r>
      <w:r w:rsidRPr="00033C1B">
        <w:rPr>
          <w:rFonts w:asciiTheme="minorHAnsi" w:hAnsiTheme="minorHAnsi" w:cstheme="minorHAnsi"/>
          <w:lang w:eastAsia="pl-PL"/>
        </w:rPr>
        <w:t xml:space="preserve">rawa zostanie rozpatrzona </w:t>
      </w:r>
      <w:r w:rsidRPr="00033C1B">
        <w:rPr>
          <w:rFonts w:asciiTheme="minorHAnsi" w:hAnsiTheme="minorHAnsi" w:cstheme="minorHAnsi"/>
          <w:bCs/>
          <w:lang w:eastAsia="pl-PL"/>
        </w:rPr>
        <w:t>przez Sąd właściwy miejscowo dla siedziby Zamawiającego.</w:t>
      </w:r>
    </w:p>
    <w:p w14:paraId="23785924" w14:textId="6659A15C" w:rsidR="00264893" w:rsidRPr="00033C1B" w:rsidRDefault="00264893" w:rsidP="00264893">
      <w:pPr>
        <w:pStyle w:val="Bezodstpw"/>
        <w:numPr>
          <w:ilvl w:val="0"/>
          <w:numId w:val="8"/>
        </w:numPr>
        <w:ind w:left="426"/>
        <w:jc w:val="both"/>
        <w:rPr>
          <w:rFonts w:asciiTheme="minorHAnsi" w:eastAsia="ArialMT" w:hAnsiTheme="minorHAnsi" w:cstheme="minorHAnsi"/>
        </w:rPr>
      </w:pPr>
      <w:r w:rsidRPr="00033C1B">
        <w:rPr>
          <w:rFonts w:asciiTheme="minorHAnsi" w:hAnsiTheme="minorHAnsi" w:cstheme="minorHAnsi"/>
        </w:rPr>
        <w:t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 Każda czynność mająca na celu zmianę wierzyciela Zamawiającego może nastąpić dopiero po uprzednim wyrażeniu zgody przez podmiot tworzący, zgodnie w art. 54 ust. 5 ustawy z dnia 15 kwietnia 2011 r. o działalności leczniczej.</w:t>
      </w:r>
    </w:p>
    <w:p w14:paraId="5B0084A1" w14:textId="77777777" w:rsidR="00264893" w:rsidRPr="00033C1B" w:rsidRDefault="00264893" w:rsidP="00264893">
      <w:pPr>
        <w:pStyle w:val="Bezodstpw"/>
        <w:numPr>
          <w:ilvl w:val="0"/>
          <w:numId w:val="8"/>
        </w:numPr>
        <w:shd w:val="clear" w:color="auto" w:fill="FFFFFF"/>
        <w:ind w:left="426"/>
        <w:jc w:val="both"/>
        <w:rPr>
          <w:rFonts w:asciiTheme="minorHAnsi" w:hAnsiTheme="minorHAnsi" w:cstheme="minorHAnsi"/>
        </w:rPr>
      </w:pPr>
      <w:r w:rsidRPr="00033C1B">
        <w:rPr>
          <w:rFonts w:asciiTheme="minorHAnsi" w:hAnsiTheme="minorHAnsi" w:cstheme="minorHAnsi"/>
        </w:rPr>
        <w:t>Umowę sporządzono w 2 jednobrzmiących egzemplarzach po jednym dla każdej ze Stron.</w:t>
      </w:r>
    </w:p>
    <w:p w14:paraId="23AEF6B6" w14:textId="77777777" w:rsidR="003B0633" w:rsidRPr="00033C1B" w:rsidRDefault="003B0633" w:rsidP="00996EB0">
      <w:pPr>
        <w:pStyle w:val="Bezodstpw"/>
        <w:shd w:val="clear" w:color="auto" w:fill="FFFFFF"/>
        <w:spacing w:after="240"/>
        <w:ind w:left="426"/>
        <w:jc w:val="both"/>
        <w:rPr>
          <w:rFonts w:asciiTheme="minorHAnsi" w:hAnsiTheme="minorHAnsi" w:cstheme="minorHAnsi"/>
        </w:rPr>
      </w:pPr>
    </w:p>
    <w:p w14:paraId="72CA2B03" w14:textId="1790467A" w:rsidR="003B0633" w:rsidRPr="00033C1B" w:rsidRDefault="00264893" w:rsidP="00264893">
      <w:pPr>
        <w:pStyle w:val="Bezodstpw"/>
        <w:shd w:val="clear" w:color="auto" w:fill="FFFFFF"/>
        <w:jc w:val="center"/>
        <w:rPr>
          <w:rFonts w:asciiTheme="minorHAnsi" w:hAnsiTheme="minorHAnsi" w:cstheme="minorHAnsi"/>
          <w:b/>
          <w:bCs/>
          <w:spacing w:val="15"/>
        </w:rPr>
      </w:pPr>
      <w:r w:rsidRPr="00033C1B">
        <w:rPr>
          <w:rFonts w:asciiTheme="minorHAnsi" w:hAnsiTheme="minorHAnsi" w:cstheme="minorHAnsi"/>
          <w:spacing w:val="15"/>
        </w:rPr>
        <w:t>§</w:t>
      </w:r>
      <w:r w:rsidR="00EA4CD9" w:rsidRPr="00033C1B">
        <w:rPr>
          <w:rFonts w:asciiTheme="minorHAnsi" w:hAnsiTheme="minorHAnsi" w:cstheme="minorHAnsi"/>
          <w:b/>
          <w:bCs/>
          <w:spacing w:val="15"/>
        </w:rPr>
        <w:t>8</w:t>
      </w:r>
      <w:r w:rsidR="003B0633" w:rsidRPr="00033C1B">
        <w:rPr>
          <w:rFonts w:asciiTheme="minorHAnsi" w:hAnsiTheme="minorHAnsi" w:cstheme="minorHAnsi"/>
          <w:b/>
          <w:bCs/>
          <w:spacing w:val="15"/>
        </w:rPr>
        <w:t>.</w:t>
      </w:r>
      <w:r w:rsidRPr="00033C1B">
        <w:rPr>
          <w:rFonts w:asciiTheme="minorHAnsi" w:hAnsiTheme="minorHAnsi" w:cstheme="minorHAnsi"/>
          <w:b/>
          <w:bCs/>
          <w:spacing w:val="15"/>
        </w:rPr>
        <w:t xml:space="preserve"> </w:t>
      </w:r>
    </w:p>
    <w:p w14:paraId="3DED0A6D" w14:textId="1FC20F1A" w:rsidR="00264893" w:rsidRPr="00033C1B" w:rsidRDefault="00264893" w:rsidP="00264893">
      <w:pPr>
        <w:pStyle w:val="Bezodstpw"/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  <w:r w:rsidRPr="00033C1B">
        <w:rPr>
          <w:rFonts w:asciiTheme="minorHAnsi" w:eastAsia="Calibri" w:hAnsiTheme="minorHAnsi" w:cstheme="minorHAnsi"/>
          <w:b/>
          <w:bCs/>
        </w:rPr>
        <w:t>Klauzula informacyjna o danych osobowych</w:t>
      </w:r>
    </w:p>
    <w:p w14:paraId="49B5CDB1" w14:textId="77777777" w:rsidR="00264893" w:rsidRPr="00033C1B" w:rsidRDefault="00264893" w:rsidP="00264893">
      <w:pPr>
        <w:pStyle w:val="Bezodstpw"/>
        <w:shd w:val="clear" w:color="auto" w:fill="FFFFFF"/>
        <w:jc w:val="center"/>
        <w:rPr>
          <w:rFonts w:asciiTheme="minorHAnsi" w:hAnsiTheme="minorHAnsi" w:cstheme="minorHAnsi"/>
        </w:rPr>
      </w:pPr>
    </w:p>
    <w:p w14:paraId="5EA0CDD3" w14:textId="62BE140E" w:rsidR="00264893" w:rsidRPr="00033C1B" w:rsidRDefault="00264893" w:rsidP="00264893">
      <w:pPr>
        <w:widowControl w:val="0"/>
        <w:spacing w:line="259" w:lineRule="auto"/>
        <w:ind w:left="284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>Na podstawie art. 13 ust. 1 i ust. 2 rozporządzenia Parlamentu Europejskiego i Rady (UE) 2016/679 z 27.</w:t>
      </w:r>
      <w:r w:rsidR="00C97B37" w:rsidRPr="00033C1B">
        <w:rPr>
          <w:rFonts w:eastAsia="Times New Roman" w:cstheme="minorHAnsi"/>
          <w:kern w:val="1"/>
          <w:lang w:eastAsia="zh-CN"/>
        </w:rPr>
        <w:t>0</w:t>
      </w:r>
      <w:r w:rsidRPr="00033C1B">
        <w:rPr>
          <w:rFonts w:eastAsia="Times New Roman" w:cstheme="minorHAnsi"/>
          <w:kern w:val="1"/>
          <w:lang w:eastAsia="zh-CN"/>
        </w:rPr>
        <w:t>4.2016 r. w sprawie ochrony osób fizycznych w związku z przetwarzaniem danych osobowych i w sprawie swobodnego przepływu takich danych oraz uchylenia dyrektywy 95/46/WE (dalej: RODO), informuję, że:</w:t>
      </w:r>
    </w:p>
    <w:p w14:paraId="5A04FF47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eastAsia="Times New Roman" w:cstheme="minorHAnsi"/>
          <w:b/>
          <w:kern w:val="1"/>
          <w:lang w:eastAsia="zh-CN"/>
        </w:rPr>
      </w:pPr>
      <w:r w:rsidRPr="00033C1B">
        <w:rPr>
          <w:rFonts w:eastAsia="Times New Roman" w:cstheme="minorHAnsi"/>
          <w:b/>
          <w:kern w:val="1"/>
          <w:lang w:eastAsia="zh-CN"/>
        </w:rPr>
        <w:t>Administrator danych:</w:t>
      </w:r>
    </w:p>
    <w:p w14:paraId="0CC228A7" w14:textId="77777777" w:rsidR="00264893" w:rsidRPr="00033C1B" w:rsidRDefault="00264893" w:rsidP="00264893">
      <w:pPr>
        <w:widowControl w:val="0"/>
        <w:spacing w:line="259" w:lineRule="auto"/>
        <w:ind w:left="284"/>
        <w:jc w:val="both"/>
        <w:rPr>
          <w:rFonts w:cstheme="minorHAnsi"/>
          <w:b/>
          <w:bCs/>
        </w:rPr>
      </w:pPr>
      <w:r w:rsidRPr="00033C1B">
        <w:rPr>
          <w:rFonts w:eastAsia="Times New Roman" w:cstheme="minorHAnsi"/>
          <w:kern w:val="1"/>
          <w:lang w:eastAsia="zh-CN"/>
        </w:rPr>
        <w:t>Administratorem Pani/Pana danych osobowych jest Wojewódzka Stacja Ratownictwa Medycznego w Łodzi, 91-202 Łódź, ul. Warecka 2, tel. (42) 655-80-50, adres e-mail: sekretariat.warecka@wsrm.lodz.pl</w:t>
      </w:r>
    </w:p>
    <w:p w14:paraId="0F9E4AB0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eastAsia="Times New Roman" w:cstheme="minorHAnsi"/>
          <w:b/>
          <w:kern w:val="1"/>
          <w:lang w:eastAsia="zh-CN"/>
        </w:rPr>
      </w:pPr>
      <w:r w:rsidRPr="00033C1B">
        <w:rPr>
          <w:rFonts w:eastAsia="Times New Roman" w:cstheme="minorHAnsi"/>
          <w:b/>
          <w:kern w:val="1"/>
          <w:lang w:eastAsia="zh-CN"/>
        </w:rPr>
        <w:t>Inspektor ochrony danych:</w:t>
      </w:r>
    </w:p>
    <w:p w14:paraId="46A4085F" w14:textId="37DA575B" w:rsidR="00264893" w:rsidRPr="00033C1B" w:rsidRDefault="00264893" w:rsidP="00264893">
      <w:pPr>
        <w:widowControl w:val="0"/>
        <w:spacing w:line="259" w:lineRule="auto"/>
        <w:ind w:left="284"/>
        <w:jc w:val="both"/>
        <w:rPr>
          <w:rFonts w:cstheme="minorHAnsi"/>
          <w:b/>
          <w:bCs/>
        </w:rPr>
      </w:pPr>
      <w:r w:rsidRPr="00033C1B">
        <w:rPr>
          <w:rFonts w:eastAsia="Times New Roman" w:cstheme="minorHAnsi"/>
          <w:kern w:val="1"/>
          <w:lang w:eastAsia="zh-CN"/>
        </w:rPr>
        <w:t>Dane kontaktowe inspektora ochrony danych osobowych w Wojewódzkiej Stacji Ratownictwa Medycznego w Łodzi, 91-202 Łódź, ul. Warecka 2, tel</w:t>
      </w:r>
      <w:r w:rsidR="00C97B37" w:rsidRPr="00033C1B">
        <w:rPr>
          <w:rFonts w:eastAsia="Times New Roman" w:cstheme="minorHAnsi"/>
          <w:kern w:val="1"/>
          <w:lang w:eastAsia="zh-CN"/>
        </w:rPr>
        <w:t>.</w:t>
      </w:r>
      <w:r w:rsidRPr="00033C1B">
        <w:rPr>
          <w:rFonts w:eastAsia="Times New Roman" w:cstheme="minorHAnsi"/>
          <w:kern w:val="1"/>
          <w:lang w:eastAsia="zh-CN"/>
        </w:rPr>
        <w:t xml:space="preserve"> (42) 655-80-50, adres e-mail: iod@wsrm.lodz.pl</w:t>
      </w:r>
    </w:p>
    <w:p w14:paraId="1DE1F476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eastAsia="Microsoft Sans Serif" w:cstheme="minorHAnsi"/>
          <w:lang w:bidi="pl-PL"/>
        </w:rPr>
      </w:pPr>
      <w:r w:rsidRPr="00033C1B">
        <w:rPr>
          <w:rFonts w:eastAsia="Times New Roman" w:cstheme="minorHAnsi"/>
          <w:b/>
          <w:kern w:val="1"/>
          <w:lang w:eastAsia="zh-CN"/>
        </w:rPr>
        <w:t>Cele przetwarzania danych osobowych</w:t>
      </w:r>
    </w:p>
    <w:p w14:paraId="006C2571" w14:textId="77777777" w:rsidR="00264893" w:rsidRPr="00033C1B" w:rsidRDefault="00264893" w:rsidP="00264893">
      <w:pPr>
        <w:widowControl w:val="0"/>
        <w:spacing w:line="259" w:lineRule="auto"/>
        <w:ind w:left="284"/>
        <w:jc w:val="both"/>
        <w:rPr>
          <w:rFonts w:cstheme="minorHAnsi"/>
          <w:b/>
          <w:bCs/>
        </w:rPr>
      </w:pPr>
      <w:r w:rsidRPr="00033C1B">
        <w:rPr>
          <w:rFonts w:eastAsia="Times New Roman" w:cstheme="minorHAnsi"/>
          <w:kern w:val="1"/>
          <w:lang w:eastAsia="zh-CN"/>
        </w:rPr>
        <w:t>Dane osobowe są przetwarzane w celu zawarcia i realizacji umowy oraz wypełnienia obowiązków wynikających z przepisów prawa, np. prawa podatkowego, przepisów regulujących zasady rachunkowości.</w:t>
      </w:r>
    </w:p>
    <w:p w14:paraId="4FE519F8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eastAsia="Microsoft Sans Serif" w:cstheme="minorHAnsi"/>
          <w:lang w:bidi="pl-PL"/>
        </w:rPr>
      </w:pPr>
      <w:r w:rsidRPr="00033C1B">
        <w:rPr>
          <w:rFonts w:eastAsia="Times New Roman" w:cstheme="minorHAnsi"/>
          <w:b/>
          <w:kern w:val="1"/>
          <w:lang w:eastAsia="zh-CN"/>
        </w:rPr>
        <w:t>Podstawa prawna przetwarzania</w:t>
      </w:r>
    </w:p>
    <w:p w14:paraId="23222899" w14:textId="77777777" w:rsidR="00264893" w:rsidRPr="00033C1B" w:rsidRDefault="00264893" w:rsidP="00264893">
      <w:pPr>
        <w:widowControl w:val="0"/>
        <w:spacing w:line="259" w:lineRule="auto"/>
        <w:ind w:left="284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>Przetwarzanie Pani/Pana danych osobowych odbywać się będzie na podstawie art. 6 </w:t>
      </w:r>
      <w:r w:rsidRPr="00033C1B">
        <w:rPr>
          <w:rFonts w:eastAsia="Times New Roman" w:cstheme="minorHAnsi"/>
          <w:kern w:val="1"/>
          <w:lang w:eastAsia="zh-CN"/>
        </w:rPr>
        <w:br/>
        <w:t>ust. 1 lit. b RODO (jest to niezbędne do wykonania umowy, której stroną jest osoba, której dane dotyczą).</w:t>
      </w:r>
    </w:p>
    <w:p w14:paraId="707C2AEE" w14:textId="77777777" w:rsidR="00264893" w:rsidRDefault="00264893" w:rsidP="00264893">
      <w:pPr>
        <w:widowControl w:val="0"/>
        <w:spacing w:line="259" w:lineRule="auto"/>
        <w:ind w:left="284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 xml:space="preserve">Ponadto po zawarciu umowy są przetwarzane też na podstawie art. 6 ust. 1 lit. c RODO </w:t>
      </w:r>
      <w:r w:rsidRPr="00033C1B">
        <w:rPr>
          <w:rFonts w:eastAsia="Times New Roman" w:cstheme="minorHAnsi"/>
          <w:kern w:val="1"/>
          <w:lang w:eastAsia="zh-CN"/>
        </w:rPr>
        <w:br/>
        <w:t xml:space="preserve">(np. dane z faktur), gdyż jest to niezbędne do wypełnienia obowiązku prawnego ciążącego na administratorze; </w:t>
      </w:r>
    </w:p>
    <w:p w14:paraId="6D6301A7" w14:textId="77777777" w:rsidR="00033C1B" w:rsidRPr="00033C1B" w:rsidRDefault="00033C1B" w:rsidP="00264893">
      <w:pPr>
        <w:widowControl w:val="0"/>
        <w:spacing w:line="259" w:lineRule="auto"/>
        <w:ind w:left="284"/>
        <w:jc w:val="both"/>
        <w:rPr>
          <w:rFonts w:cstheme="minorHAnsi"/>
          <w:b/>
          <w:bCs/>
        </w:rPr>
      </w:pPr>
    </w:p>
    <w:p w14:paraId="6687D2E3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eastAsia="Microsoft Sans Serif" w:cstheme="minorHAnsi"/>
          <w:lang w:bidi="pl-PL"/>
        </w:rPr>
      </w:pPr>
      <w:r w:rsidRPr="00033C1B">
        <w:rPr>
          <w:rFonts w:eastAsia="Times New Roman" w:cstheme="minorHAnsi"/>
          <w:b/>
          <w:kern w:val="1"/>
          <w:lang w:eastAsia="zh-CN"/>
        </w:rPr>
        <w:lastRenderedPageBreak/>
        <w:t>Okres przechowywania danych osobowych</w:t>
      </w:r>
    </w:p>
    <w:p w14:paraId="03B233FF" w14:textId="77777777" w:rsidR="00264893" w:rsidRPr="00033C1B" w:rsidRDefault="00264893" w:rsidP="00264893">
      <w:pPr>
        <w:widowControl w:val="0"/>
        <w:spacing w:line="259" w:lineRule="auto"/>
        <w:ind w:left="284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>Pani/Pana dane osobowe są przetwarzane przez okres realizacji umowy, w tym obowiązków z tytułu gwarancji, rękojmi i serwisu (jeżeli dotyczy) oraz przez okres po jej zakończeniu wynikający z przepisów podatkowych i rachunkowych oraz zasad przedawnienia roszczeń cywilnoprawnych.</w:t>
      </w:r>
    </w:p>
    <w:p w14:paraId="668175D5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cstheme="minorHAnsi"/>
        </w:rPr>
      </w:pPr>
      <w:r w:rsidRPr="00033C1B">
        <w:rPr>
          <w:rFonts w:eastAsia="Times New Roman" w:cstheme="minorHAnsi"/>
          <w:b/>
          <w:kern w:val="1"/>
          <w:lang w:eastAsia="zh-CN"/>
        </w:rPr>
        <w:t>Prawa:</w:t>
      </w:r>
    </w:p>
    <w:p w14:paraId="0F924F10" w14:textId="77777777" w:rsidR="00264893" w:rsidRPr="00033C1B" w:rsidRDefault="00264893" w:rsidP="00264893">
      <w:pPr>
        <w:widowControl w:val="0"/>
        <w:numPr>
          <w:ilvl w:val="0"/>
          <w:numId w:val="10"/>
        </w:numPr>
        <w:suppressAutoHyphens/>
        <w:spacing w:after="0" w:line="259" w:lineRule="auto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 xml:space="preserve">Posiada Pani/Pan prawo dostępu do treści swoich danych osobowych (art. 15 RODO), prawo do ich sprostowania (art. 16 RODO), uzupełnienia (art. 16 RODO), prawo do ograniczenia ich przetwarzania, ale z wyłączeniem przypadków wskazanych w art. 18 ust. 2 RODO, m. in. prawo to nie będzie przysługiwało w takim zakresie, w jakim przetwarzanie danych osobowych będzie konieczne do dochodzenia ewentualnych roszczeń. </w:t>
      </w:r>
    </w:p>
    <w:p w14:paraId="7AEFD4C0" w14:textId="77777777" w:rsidR="00264893" w:rsidRPr="00033C1B" w:rsidRDefault="00264893" w:rsidP="00264893">
      <w:pPr>
        <w:widowControl w:val="0"/>
        <w:numPr>
          <w:ilvl w:val="0"/>
          <w:numId w:val="10"/>
        </w:numPr>
        <w:suppressAutoHyphens/>
        <w:spacing w:after="0" w:line="259" w:lineRule="auto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 xml:space="preserve">Nie przysługuje Pani/Panu prawo do przenoszenia danych osobowych (ze względu na brak przesłanek określonych w art. 20 RODO), prawo wyrażenia sprzeciwu wobec przetwarzania danych osobowych (gdyż podstawą prawną przetwarzania Pani/Pana danych osobowych jest art. 6 ust. 1 pkt b i c, a prawo usunięcia danych osobowych jest ograniczone tylko do tych danych, które nie są konieczne do realizacji celów wskazanych w art. 17 ust. 3 pkt b, d i e RODO, tj. do wywiązywania się z prawnego obowiązku wymagającego przetwarzanie danych, do ustalenia, dochodzenia i obrony roszczeń oraz do celów archiwalnych. </w:t>
      </w:r>
    </w:p>
    <w:p w14:paraId="5DC1D5F0" w14:textId="77777777" w:rsidR="00264893" w:rsidRPr="00033C1B" w:rsidRDefault="00264893" w:rsidP="00264893">
      <w:pPr>
        <w:widowControl w:val="0"/>
        <w:numPr>
          <w:ilvl w:val="0"/>
          <w:numId w:val="10"/>
        </w:numPr>
        <w:suppressAutoHyphens/>
        <w:spacing w:after="0" w:line="259" w:lineRule="auto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 xml:space="preserve">Ponadto, w szczególnych przypadkach prawa, powyższe mogą być ograniczone, ze względu np. na wymogi prawne, m.in. zawarte w prawie podatkowym lub w zasadach rachunkowości. Więcej informacji na temat przysługujących praw zawarto </w:t>
      </w:r>
      <w:r w:rsidRPr="00033C1B">
        <w:rPr>
          <w:rFonts w:eastAsia="Times New Roman" w:cstheme="minorHAnsi"/>
          <w:kern w:val="1"/>
          <w:lang w:eastAsia="zh-CN"/>
        </w:rPr>
        <w:br/>
        <w:t xml:space="preserve">w Rozporządzeniu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danych). </w:t>
      </w:r>
    </w:p>
    <w:p w14:paraId="703952B1" w14:textId="77777777" w:rsidR="00264893" w:rsidRPr="00033C1B" w:rsidRDefault="00264893" w:rsidP="00264893">
      <w:pPr>
        <w:widowControl w:val="0"/>
        <w:suppressAutoHyphens/>
        <w:spacing w:after="0" w:line="259" w:lineRule="auto"/>
        <w:ind w:left="720"/>
        <w:jc w:val="both"/>
        <w:rPr>
          <w:rFonts w:cstheme="minorHAnsi"/>
          <w:b/>
          <w:bCs/>
        </w:rPr>
      </w:pPr>
    </w:p>
    <w:p w14:paraId="62264FD4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cstheme="minorHAnsi"/>
          <w:b/>
          <w:bCs/>
        </w:rPr>
      </w:pPr>
      <w:r w:rsidRPr="00033C1B">
        <w:rPr>
          <w:rFonts w:eastAsia="Times New Roman" w:cstheme="minorHAnsi"/>
          <w:b/>
          <w:kern w:val="1"/>
          <w:lang w:eastAsia="zh-CN"/>
        </w:rPr>
        <w:t>Prawo wniesienia skargi do organu nadzorczego</w:t>
      </w:r>
    </w:p>
    <w:p w14:paraId="72D157D9" w14:textId="5F60DCA7" w:rsidR="00264893" w:rsidRPr="00033C1B" w:rsidRDefault="00264893" w:rsidP="00996EB0">
      <w:pPr>
        <w:widowControl w:val="0"/>
        <w:suppressAutoHyphens/>
        <w:spacing w:after="0" w:line="259" w:lineRule="auto"/>
        <w:ind w:left="283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>Przysługuje Pani/Panu prawo wniesienia skargi do Prezesa Urzędu Ochrony Danych Osobowych, ul. Stawki 2 00-193 Warszawa, tel. (22) 531-03-00, gdy uzna Pani/Pan, iż przetwarzanie danych osobowych Pani/Pana dotyczących narusza przepisy RODO.</w:t>
      </w:r>
    </w:p>
    <w:p w14:paraId="642405E2" w14:textId="77777777" w:rsidR="00264893" w:rsidRPr="00033C1B" w:rsidRDefault="00264893" w:rsidP="00264893">
      <w:pPr>
        <w:widowControl w:val="0"/>
        <w:suppressAutoHyphens/>
        <w:spacing w:after="0" w:line="259" w:lineRule="auto"/>
        <w:jc w:val="both"/>
        <w:rPr>
          <w:rFonts w:eastAsia="Times New Roman" w:cstheme="minorHAnsi"/>
          <w:kern w:val="1"/>
          <w:lang w:eastAsia="zh-CN"/>
        </w:rPr>
      </w:pPr>
    </w:p>
    <w:p w14:paraId="5502983A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eastAsia="Microsoft Sans Serif" w:cstheme="minorHAnsi"/>
          <w:lang w:bidi="pl-PL"/>
        </w:rPr>
      </w:pPr>
      <w:r w:rsidRPr="00033C1B">
        <w:rPr>
          <w:rFonts w:eastAsia="Times New Roman" w:cstheme="minorHAnsi"/>
          <w:b/>
          <w:kern w:val="1"/>
          <w:lang w:eastAsia="zh-CN"/>
        </w:rPr>
        <w:t>Konsekwencje niepodania danych osobowych:</w:t>
      </w:r>
    </w:p>
    <w:p w14:paraId="5F96BCD7" w14:textId="14EC7A0F" w:rsidR="00264893" w:rsidRPr="00033C1B" w:rsidRDefault="00264893" w:rsidP="00264893">
      <w:pPr>
        <w:widowControl w:val="0"/>
        <w:spacing w:line="259" w:lineRule="auto"/>
        <w:ind w:left="284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 xml:space="preserve">W przypadku niepodania danych osobowych – nie będzie możliwości zawarcia i realizacji umowy. </w:t>
      </w:r>
    </w:p>
    <w:p w14:paraId="34D760CB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eastAsia="Microsoft Sans Serif" w:cstheme="minorHAnsi"/>
          <w:lang w:bidi="pl-PL"/>
        </w:rPr>
      </w:pPr>
      <w:r w:rsidRPr="00033C1B">
        <w:rPr>
          <w:rFonts w:eastAsia="Times New Roman" w:cstheme="minorHAnsi"/>
          <w:b/>
          <w:kern w:val="1"/>
          <w:lang w:eastAsia="zh-CN"/>
        </w:rPr>
        <w:t>Odbiorcy danych</w:t>
      </w:r>
    </w:p>
    <w:p w14:paraId="45A919AC" w14:textId="77777777" w:rsidR="00264893" w:rsidRPr="00033C1B" w:rsidRDefault="00264893" w:rsidP="00996EB0">
      <w:pPr>
        <w:widowControl w:val="0"/>
        <w:spacing w:after="0" w:line="259" w:lineRule="auto"/>
        <w:ind w:left="284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>Pani/Pana dane osobowe są udostępniane:</w:t>
      </w:r>
    </w:p>
    <w:p w14:paraId="034AB1BB" w14:textId="77777777" w:rsidR="00264893" w:rsidRPr="00033C1B" w:rsidRDefault="00264893" w:rsidP="00264893">
      <w:pPr>
        <w:widowControl w:val="0"/>
        <w:numPr>
          <w:ilvl w:val="0"/>
          <w:numId w:val="11"/>
        </w:numPr>
        <w:suppressAutoHyphens/>
        <w:spacing w:after="0" w:line="259" w:lineRule="auto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>upoważnionym pracownikom i osobom współpracującym przy wykonaniu umowy;</w:t>
      </w:r>
    </w:p>
    <w:p w14:paraId="63910908" w14:textId="77777777" w:rsidR="00264893" w:rsidRPr="00033C1B" w:rsidRDefault="00264893" w:rsidP="00264893">
      <w:pPr>
        <w:widowControl w:val="0"/>
        <w:numPr>
          <w:ilvl w:val="0"/>
          <w:numId w:val="11"/>
        </w:numPr>
        <w:suppressAutoHyphens/>
        <w:spacing w:after="0" w:line="259" w:lineRule="auto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>podmiotom świadczącym usługi IT;</w:t>
      </w:r>
    </w:p>
    <w:p w14:paraId="4E14574B" w14:textId="77777777" w:rsidR="00264893" w:rsidRPr="00033C1B" w:rsidRDefault="00264893" w:rsidP="00264893">
      <w:pPr>
        <w:widowControl w:val="0"/>
        <w:numPr>
          <w:ilvl w:val="0"/>
          <w:numId w:val="11"/>
        </w:numPr>
        <w:suppressAutoHyphens/>
        <w:spacing w:after="0" w:line="259" w:lineRule="auto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 xml:space="preserve">podmiotom świadczące dodatkowe usługi dla Instytucji – audytorzy podatkowi, biegli rewidenci badający sprawozdanie finansowe, </w:t>
      </w:r>
    </w:p>
    <w:p w14:paraId="7D65AB7D" w14:textId="77777777" w:rsidR="00264893" w:rsidRPr="00033C1B" w:rsidRDefault="00264893" w:rsidP="00264893">
      <w:pPr>
        <w:widowControl w:val="0"/>
        <w:numPr>
          <w:ilvl w:val="0"/>
          <w:numId w:val="11"/>
        </w:numPr>
        <w:suppressAutoHyphens/>
        <w:spacing w:after="0" w:line="259" w:lineRule="auto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 xml:space="preserve">podmiotom wspierającym usługi płatnicze świadczone drogą elektroniczną; </w:t>
      </w:r>
    </w:p>
    <w:p w14:paraId="4070D30C" w14:textId="77777777" w:rsidR="00264893" w:rsidRPr="00033C1B" w:rsidRDefault="00264893" w:rsidP="00264893">
      <w:pPr>
        <w:widowControl w:val="0"/>
        <w:numPr>
          <w:ilvl w:val="0"/>
          <w:numId w:val="11"/>
        </w:numPr>
        <w:suppressAutoHyphens/>
        <w:spacing w:after="0" w:line="259" w:lineRule="auto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>organom publicznym – na ich żądanie.</w:t>
      </w:r>
    </w:p>
    <w:p w14:paraId="435D37EB" w14:textId="77777777" w:rsidR="00264893" w:rsidRPr="00033C1B" w:rsidRDefault="00264893" w:rsidP="00264893">
      <w:pPr>
        <w:widowControl w:val="0"/>
        <w:suppressAutoHyphens/>
        <w:spacing w:after="0" w:line="259" w:lineRule="auto"/>
        <w:ind w:left="720"/>
        <w:jc w:val="both"/>
        <w:rPr>
          <w:rFonts w:cstheme="minorHAnsi"/>
          <w:bCs/>
        </w:rPr>
      </w:pPr>
    </w:p>
    <w:p w14:paraId="6A3713ED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eastAsia="Microsoft Sans Serif" w:cstheme="minorHAnsi"/>
          <w:lang w:bidi="pl-PL"/>
        </w:rPr>
      </w:pPr>
      <w:r w:rsidRPr="00033C1B">
        <w:rPr>
          <w:rFonts w:eastAsia="Times New Roman" w:cstheme="minorHAnsi"/>
          <w:b/>
          <w:kern w:val="1"/>
          <w:lang w:eastAsia="zh-CN"/>
        </w:rPr>
        <w:t>Czy dane osobowe będą przekazywane do państwa trzeciego/organizacji międzynarodowej</w:t>
      </w:r>
    </w:p>
    <w:p w14:paraId="5E0457F8" w14:textId="77777777" w:rsidR="00264893" w:rsidRPr="00033C1B" w:rsidRDefault="00264893" w:rsidP="00264893">
      <w:pPr>
        <w:widowControl w:val="0"/>
        <w:spacing w:line="259" w:lineRule="auto"/>
        <w:ind w:left="284"/>
        <w:jc w:val="both"/>
        <w:rPr>
          <w:rFonts w:eastAsia="Times New Roman" w:cstheme="minorHAnsi"/>
          <w:kern w:val="1"/>
          <w:lang w:eastAsia="zh-CN"/>
        </w:rPr>
      </w:pPr>
      <w:r w:rsidRPr="00033C1B">
        <w:rPr>
          <w:rFonts w:eastAsia="Times New Roman" w:cstheme="minorHAnsi"/>
          <w:kern w:val="1"/>
          <w:lang w:eastAsia="zh-CN"/>
        </w:rPr>
        <w:t>Pani/Pana dane osobowe nie będą przekazywane poza Europejski Obszar Gospodarczy (EOG).</w:t>
      </w:r>
    </w:p>
    <w:p w14:paraId="67AF9C02" w14:textId="77777777" w:rsidR="00264893" w:rsidRPr="00033C1B" w:rsidRDefault="00264893" w:rsidP="00264893">
      <w:pPr>
        <w:widowControl w:val="0"/>
        <w:numPr>
          <w:ilvl w:val="0"/>
          <w:numId w:val="9"/>
        </w:numPr>
        <w:suppressAutoHyphens/>
        <w:spacing w:after="0" w:line="259" w:lineRule="auto"/>
        <w:ind w:left="283" w:hanging="357"/>
        <w:jc w:val="both"/>
        <w:rPr>
          <w:rFonts w:eastAsia="Microsoft Sans Serif" w:cstheme="minorHAnsi"/>
          <w:lang w:bidi="pl-PL"/>
        </w:rPr>
      </w:pPr>
      <w:r w:rsidRPr="00033C1B">
        <w:rPr>
          <w:rFonts w:eastAsia="Times New Roman" w:cstheme="minorHAnsi"/>
          <w:b/>
          <w:kern w:val="1"/>
          <w:lang w:eastAsia="zh-CN"/>
        </w:rPr>
        <w:t>Zautomatyzowane podejmowanie decyzji, profilowanie:</w:t>
      </w:r>
    </w:p>
    <w:p w14:paraId="4322D65C" w14:textId="03C310AA" w:rsidR="00264893" w:rsidRPr="00033C1B" w:rsidRDefault="00264893" w:rsidP="00033C1B">
      <w:pPr>
        <w:pStyle w:val="Bezodstpw"/>
        <w:shd w:val="clear" w:color="auto" w:fill="FFFFFF"/>
        <w:ind w:left="283"/>
        <w:jc w:val="both"/>
        <w:rPr>
          <w:rFonts w:asciiTheme="minorHAnsi" w:hAnsiTheme="minorHAnsi" w:cstheme="minorHAnsi"/>
        </w:rPr>
      </w:pPr>
      <w:r w:rsidRPr="00033C1B">
        <w:rPr>
          <w:rFonts w:asciiTheme="minorHAnsi" w:hAnsiTheme="minorHAnsi" w:cstheme="minorHAnsi"/>
        </w:rPr>
        <w:t xml:space="preserve">Nie dotyczy. Pani/Pana dane osobowe nie będą przetwarzane w sposób zautomatyzowany </w:t>
      </w:r>
      <w:r w:rsidRPr="00033C1B">
        <w:rPr>
          <w:rFonts w:asciiTheme="minorHAnsi" w:hAnsiTheme="minorHAnsi" w:cstheme="minorHAnsi"/>
        </w:rPr>
        <w:br/>
        <w:t>i nie będą profilowane.</w:t>
      </w:r>
    </w:p>
    <w:p w14:paraId="7D786DE2" w14:textId="77777777" w:rsidR="00DB6AAA" w:rsidRDefault="00DB6AAA" w:rsidP="00264893">
      <w:pPr>
        <w:pStyle w:val="Bezodstpw"/>
        <w:shd w:val="clear" w:color="auto" w:fill="FFFFFF"/>
        <w:jc w:val="both"/>
        <w:rPr>
          <w:rFonts w:asciiTheme="minorHAnsi" w:hAnsiTheme="minorHAnsi" w:cstheme="minorHAnsi"/>
          <w:u w:val="single"/>
        </w:rPr>
      </w:pPr>
    </w:p>
    <w:p w14:paraId="0A4350D8" w14:textId="77777777" w:rsidR="00033C1B" w:rsidRPr="00033C1B" w:rsidRDefault="00033C1B" w:rsidP="00264893">
      <w:pPr>
        <w:pStyle w:val="Bezodstpw"/>
        <w:shd w:val="clear" w:color="auto" w:fill="FFFFFF"/>
        <w:jc w:val="both"/>
        <w:rPr>
          <w:rFonts w:asciiTheme="minorHAnsi" w:hAnsiTheme="minorHAnsi" w:cstheme="minorHAnsi"/>
          <w:u w:val="single"/>
        </w:rPr>
      </w:pPr>
    </w:p>
    <w:p w14:paraId="2A86696E" w14:textId="77777777" w:rsidR="00264893" w:rsidRPr="00033C1B" w:rsidRDefault="00264893" w:rsidP="00264893">
      <w:pPr>
        <w:pStyle w:val="Bezodstpw"/>
        <w:shd w:val="clear" w:color="auto" w:fill="FFFFFF"/>
        <w:jc w:val="both"/>
        <w:rPr>
          <w:rFonts w:asciiTheme="minorHAnsi" w:hAnsiTheme="minorHAnsi" w:cstheme="minorHAnsi"/>
          <w:u w:val="single"/>
        </w:rPr>
      </w:pPr>
      <w:r w:rsidRPr="00033C1B">
        <w:rPr>
          <w:rFonts w:asciiTheme="minorHAnsi" w:hAnsiTheme="minorHAnsi" w:cstheme="minorHAnsi"/>
          <w:u w:val="single"/>
        </w:rPr>
        <w:lastRenderedPageBreak/>
        <w:t>Załączniki stanowiące integralną część umowy:</w:t>
      </w:r>
    </w:p>
    <w:p w14:paraId="01876AEB" w14:textId="6CFF8ACF" w:rsidR="00264893" w:rsidRPr="00033C1B" w:rsidRDefault="00264893" w:rsidP="00264893">
      <w:pPr>
        <w:pStyle w:val="Bezodstpw"/>
        <w:shd w:val="clear" w:color="auto" w:fill="FFFFFF"/>
        <w:jc w:val="both"/>
        <w:rPr>
          <w:rFonts w:asciiTheme="minorHAnsi" w:hAnsiTheme="minorHAnsi" w:cstheme="minorHAnsi"/>
        </w:rPr>
      </w:pPr>
      <w:r w:rsidRPr="00033C1B">
        <w:rPr>
          <w:rFonts w:asciiTheme="minorHAnsi" w:hAnsiTheme="minorHAnsi" w:cstheme="minorHAnsi"/>
        </w:rPr>
        <w:t xml:space="preserve">1. Załącznik nr 1 – </w:t>
      </w:r>
      <w:r w:rsidR="00892D37" w:rsidRPr="00033C1B">
        <w:rPr>
          <w:rFonts w:asciiTheme="minorHAnsi" w:hAnsiTheme="minorHAnsi" w:cstheme="minorHAnsi"/>
        </w:rPr>
        <w:t xml:space="preserve">wypełniony przez Wykonawcę </w:t>
      </w:r>
      <w:r w:rsidRPr="00033C1B">
        <w:rPr>
          <w:rFonts w:asciiTheme="minorHAnsi" w:hAnsiTheme="minorHAnsi" w:cstheme="minorHAnsi"/>
        </w:rPr>
        <w:t>formularz ilościowo-cenowy</w:t>
      </w:r>
      <w:r w:rsidR="00C97B37" w:rsidRPr="00033C1B">
        <w:rPr>
          <w:rFonts w:asciiTheme="minorHAnsi" w:hAnsiTheme="minorHAnsi" w:cstheme="minorHAnsi"/>
        </w:rPr>
        <w:t>.</w:t>
      </w:r>
    </w:p>
    <w:p w14:paraId="431D7790" w14:textId="77777777" w:rsidR="00264893" w:rsidRPr="00033C1B" w:rsidRDefault="00264893" w:rsidP="00264893">
      <w:pPr>
        <w:pStyle w:val="Bezodstpw"/>
        <w:shd w:val="clear" w:color="auto" w:fill="FFFFFF"/>
        <w:jc w:val="both"/>
        <w:rPr>
          <w:rFonts w:asciiTheme="minorHAnsi" w:hAnsiTheme="minorHAnsi" w:cstheme="minorHAnsi"/>
        </w:rPr>
      </w:pPr>
    </w:p>
    <w:p w14:paraId="5C80A003" w14:textId="77777777" w:rsidR="00264893" w:rsidRPr="00033C1B" w:rsidRDefault="00264893" w:rsidP="00264893">
      <w:pPr>
        <w:pStyle w:val="Bezodstpw"/>
        <w:shd w:val="clear" w:color="auto" w:fill="FFFFFF"/>
        <w:jc w:val="both"/>
        <w:rPr>
          <w:rFonts w:asciiTheme="minorHAnsi" w:hAnsiTheme="minorHAnsi" w:cstheme="minorHAnsi"/>
        </w:rPr>
      </w:pPr>
    </w:p>
    <w:p w14:paraId="593ED768" w14:textId="77777777" w:rsidR="00972A7A" w:rsidRPr="00033C1B" w:rsidRDefault="00972A7A" w:rsidP="00264893">
      <w:pPr>
        <w:pStyle w:val="Bezodstpw"/>
        <w:shd w:val="clear" w:color="auto" w:fill="FFFFFF"/>
        <w:jc w:val="both"/>
        <w:rPr>
          <w:rFonts w:asciiTheme="minorHAnsi" w:hAnsiTheme="minorHAnsi" w:cstheme="minorHAnsi"/>
        </w:rPr>
      </w:pPr>
    </w:p>
    <w:p w14:paraId="4D876A15" w14:textId="77777777" w:rsidR="00264893" w:rsidRPr="00033C1B" w:rsidRDefault="00264893" w:rsidP="00264893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479584499"/>
      <w:r w:rsidRPr="00033C1B">
        <w:rPr>
          <w:rFonts w:asciiTheme="minorHAnsi" w:hAnsiTheme="minorHAnsi" w:cstheme="minorHAnsi"/>
          <w:bCs w:val="0"/>
          <w:sz w:val="22"/>
          <w:szCs w:val="22"/>
        </w:rPr>
        <w:t>Zamawiający:</w:t>
      </w:r>
      <w:r w:rsidRPr="00033C1B">
        <w:rPr>
          <w:rFonts w:asciiTheme="minorHAnsi" w:hAnsiTheme="minorHAnsi" w:cstheme="minorHAnsi"/>
          <w:bCs w:val="0"/>
          <w:sz w:val="22"/>
          <w:szCs w:val="22"/>
        </w:rPr>
        <w:tab/>
      </w:r>
      <w:r w:rsidRPr="00033C1B">
        <w:rPr>
          <w:rFonts w:asciiTheme="minorHAnsi" w:hAnsiTheme="minorHAnsi" w:cstheme="minorHAnsi"/>
          <w:bCs w:val="0"/>
          <w:sz w:val="22"/>
          <w:szCs w:val="22"/>
        </w:rPr>
        <w:tab/>
      </w:r>
      <w:r w:rsidRPr="00033C1B">
        <w:rPr>
          <w:rFonts w:asciiTheme="minorHAnsi" w:hAnsiTheme="minorHAnsi" w:cstheme="minorHAnsi"/>
          <w:bCs w:val="0"/>
          <w:sz w:val="22"/>
          <w:szCs w:val="22"/>
        </w:rPr>
        <w:tab/>
      </w:r>
      <w:r w:rsidRPr="00033C1B">
        <w:rPr>
          <w:rFonts w:asciiTheme="minorHAnsi" w:hAnsiTheme="minorHAnsi" w:cstheme="minorHAnsi"/>
          <w:bCs w:val="0"/>
          <w:sz w:val="22"/>
          <w:szCs w:val="22"/>
        </w:rPr>
        <w:tab/>
      </w:r>
      <w:r w:rsidRPr="00033C1B">
        <w:rPr>
          <w:rFonts w:asciiTheme="minorHAnsi" w:hAnsiTheme="minorHAnsi" w:cstheme="minorHAnsi"/>
          <w:bCs w:val="0"/>
          <w:sz w:val="22"/>
          <w:szCs w:val="22"/>
        </w:rPr>
        <w:tab/>
      </w:r>
      <w:r w:rsidRPr="00033C1B">
        <w:rPr>
          <w:rFonts w:asciiTheme="minorHAnsi" w:hAnsiTheme="minorHAnsi" w:cstheme="minorHAnsi"/>
          <w:bCs w:val="0"/>
          <w:sz w:val="22"/>
          <w:szCs w:val="22"/>
        </w:rPr>
        <w:tab/>
      </w:r>
      <w:r w:rsidRPr="00033C1B">
        <w:rPr>
          <w:rFonts w:asciiTheme="minorHAnsi" w:hAnsiTheme="minorHAnsi" w:cstheme="minorHAnsi"/>
          <w:bCs w:val="0"/>
          <w:sz w:val="22"/>
          <w:szCs w:val="22"/>
        </w:rPr>
        <w:tab/>
      </w:r>
      <w:r w:rsidRPr="00033C1B">
        <w:rPr>
          <w:rFonts w:asciiTheme="minorHAnsi" w:hAnsiTheme="minorHAnsi" w:cstheme="minorHAnsi"/>
          <w:bCs w:val="0"/>
          <w:sz w:val="22"/>
          <w:szCs w:val="22"/>
        </w:rPr>
        <w:tab/>
        <w:t>Wykonawca:</w:t>
      </w:r>
    </w:p>
    <w:bookmarkEnd w:id="1"/>
    <w:p w14:paraId="5EFD7D0C" w14:textId="77777777" w:rsidR="00264893" w:rsidRPr="00033C1B" w:rsidRDefault="00264893" w:rsidP="00264893">
      <w:pPr>
        <w:spacing w:line="240" w:lineRule="auto"/>
        <w:ind w:left="708"/>
        <w:rPr>
          <w:rFonts w:cstheme="minorHAnsi"/>
        </w:rPr>
      </w:pPr>
    </w:p>
    <w:p w14:paraId="3DB311E5" w14:textId="77777777" w:rsidR="00264893" w:rsidRPr="00033C1B" w:rsidRDefault="00264893" w:rsidP="00264893">
      <w:pPr>
        <w:shd w:val="clear" w:color="auto" w:fill="FFFFFF"/>
        <w:rPr>
          <w:rFonts w:cstheme="minorHAnsi"/>
          <w:spacing w:val="15"/>
        </w:rPr>
      </w:pPr>
      <w:r w:rsidRPr="00033C1B">
        <w:rPr>
          <w:rFonts w:cstheme="minorHAnsi"/>
        </w:rPr>
        <w:t xml:space="preserve"> </w:t>
      </w:r>
    </w:p>
    <w:p w14:paraId="19C2648C" w14:textId="77777777" w:rsidR="00596AB8" w:rsidRPr="00033C1B" w:rsidRDefault="00596AB8">
      <w:pPr>
        <w:rPr>
          <w:rFonts w:cstheme="minorHAnsi"/>
        </w:rPr>
      </w:pPr>
    </w:p>
    <w:sectPr w:rsidR="00596AB8" w:rsidRPr="00033C1B" w:rsidSect="00E234B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E69ED6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6"/>
    <w:multiLevelType w:val="multi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B322CCD"/>
    <w:multiLevelType w:val="hybridMultilevel"/>
    <w:tmpl w:val="F04E7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D18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BC0E76"/>
    <w:multiLevelType w:val="hybridMultilevel"/>
    <w:tmpl w:val="EBA231CE"/>
    <w:lvl w:ilvl="0" w:tplc="0415000F">
      <w:start w:val="1"/>
      <w:numFmt w:val="decimal"/>
      <w:lvlText w:val="%1."/>
      <w:lvlJc w:val="left"/>
      <w:pPr>
        <w:ind w:left="313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E20077"/>
    <w:multiLevelType w:val="hybridMultilevel"/>
    <w:tmpl w:val="BED2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91A8C"/>
    <w:multiLevelType w:val="hybridMultilevel"/>
    <w:tmpl w:val="F04E7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0765B"/>
    <w:multiLevelType w:val="multilevel"/>
    <w:tmpl w:val="8EC0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9871FC2"/>
    <w:multiLevelType w:val="hybridMultilevel"/>
    <w:tmpl w:val="AD980C6C"/>
    <w:lvl w:ilvl="0" w:tplc="F89E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7D2DC1"/>
    <w:multiLevelType w:val="singleLevel"/>
    <w:tmpl w:val="D4D0A8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2E45FA9"/>
    <w:multiLevelType w:val="hybridMultilevel"/>
    <w:tmpl w:val="AB32164A"/>
    <w:lvl w:ilvl="0" w:tplc="37F6291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>
    <w:nsid w:val="52F41510"/>
    <w:multiLevelType w:val="hybridMultilevel"/>
    <w:tmpl w:val="3AE27202"/>
    <w:lvl w:ilvl="0" w:tplc="429E285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A5D2E"/>
    <w:multiLevelType w:val="hybridMultilevel"/>
    <w:tmpl w:val="2D9E88E0"/>
    <w:lvl w:ilvl="0" w:tplc="F78C4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30114"/>
    <w:multiLevelType w:val="multilevel"/>
    <w:tmpl w:val="17BAA10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4456630"/>
    <w:multiLevelType w:val="hybridMultilevel"/>
    <w:tmpl w:val="3AE27202"/>
    <w:lvl w:ilvl="0" w:tplc="429E285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528BD"/>
    <w:multiLevelType w:val="hybridMultilevel"/>
    <w:tmpl w:val="39E8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07FC5"/>
    <w:multiLevelType w:val="hybridMultilevel"/>
    <w:tmpl w:val="4872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648CE"/>
    <w:multiLevelType w:val="hybridMultilevel"/>
    <w:tmpl w:val="67325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08689C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E3A4A"/>
    <w:multiLevelType w:val="hybridMultilevel"/>
    <w:tmpl w:val="F53C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B7C54"/>
    <w:multiLevelType w:val="hybridMultilevel"/>
    <w:tmpl w:val="C3F4EDD4"/>
    <w:lvl w:ilvl="0" w:tplc="0415000F">
      <w:start w:val="1"/>
      <w:numFmt w:val="decimal"/>
      <w:lvlText w:val="%1."/>
      <w:lvlJc w:val="left"/>
      <w:pPr>
        <w:ind w:left="1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20"/>
  </w:num>
  <w:num w:numId="5">
    <w:abstractNumId w:val="19"/>
  </w:num>
  <w:num w:numId="6">
    <w:abstractNumId w:val="3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17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8"/>
  </w:num>
  <w:num w:numId="19">
    <w:abstractNumId w:val="13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93"/>
    <w:rsid w:val="00033C1B"/>
    <w:rsid w:val="00047E4E"/>
    <w:rsid w:val="000C7427"/>
    <w:rsid w:val="00151A95"/>
    <w:rsid w:val="00264893"/>
    <w:rsid w:val="00367517"/>
    <w:rsid w:val="003B0633"/>
    <w:rsid w:val="003C6095"/>
    <w:rsid w:val="00423CF0"/>
    <w:rsid w:val="00473B75"/>
    <w:rsid w:val="00596AB8"/>
    <w:rsid w:val="005D52DE"/>
    <w:rsid w:val="005E3727"/>
    <w:rsid w:val="006325A1"/>
    <w:rsid w:val="00674B1E"/>
    <w:rsid w:val="00703EA1"/>
    <w:rsid w:val="00705231"/>
    <w:rsid w:val="00892D37"/>
    <w:rsid w:val="008D6C1C"/>
    <w:rsid w:val="0090789C"/>
    <w:rsid w:val="00960B3B"/>
    <w:rsid w:val="00972A7A"/>
    <w:rsid w:val="00996EB0"/>
    <w:rsid w:val="00A061E3"/>
    <w:rsid w:val="00B37803"/>
    <w:rsid w:val="00B61E7B"/>
    <w:rsid w:val="00C26057"/>
    <w:rsid w:val="00C53338"/>
    <w:rsid w:val="00C97B37"/>
    <w:rsid w:val="00D05B43"/>
    <w:rsid w:val="00D20C36"/>
    <w:rsid w:val="00D62FB8"/>
    <w:rsid w:val="00D90528"/>
    <w:rsid w:val="00DB6AAA"/>
    <w:rsid w:val="00E234BC"/>
    <w:rsid w:val="00EA088E"/>
    <w:rsid w:val="00EA4CD9"/>
    <w:rsid w:val="00F4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8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26489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489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489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26489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6489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Bezodstpw">
    <w:name w:val="No Spacing"/>
    <w:qFormat/>
    <w:rsid w:val="0026489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zh-CN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264893"/>
  </w:style>
  <w:style w:type="paragraph" w:styleId="Tekstdymka">
    <w:name w:val="Balloon Text"/>
    <w:basedOn w:val="Normalny"/>
    <w:link w:val="TekstdymkaZnak"/>
    <w:uiPriority w:val="99"/>
    <w:semiHidden/>
    <w:unhideWhenUsed/>
    <w:rsid w:val="0070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23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60B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26489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489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489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26489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6489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Bezodstpw">
    <w:name w:val="No Spacing"/>
    <w:qFormat/>
    <w:rsid w:val="0026489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zh-CN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264893"/>
  </w:style>
  <w:style w:type="paragraph" w:styleId="Tekstdymka">
    <w:name w:val="Balloon Text"/>
    <w:basedOn w:val="Normalny"/>
    <w:link w:val="TekstdymkaZnak"/>
    <w:uiPriority w:val="99"/>
    <w:semiHidden/>
    <w:unhideWhenUsed/>
    <w:rsid w:val="0070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23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60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1991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SKawecki</dc:creator>
  <cp:lastModifiedBy>wsrm</cp:lastModifiedBy>
  <cp:revision>9</cp:revision>
  <dcterms:created xsi:type="dcterms:W3CDTF">2024-04-15T14:06:00Z</dcterms:created>
  <dcterms:modified xsi:type="dcterms:W3CDTF">2024-04-25T08:05:00Z</dcterms:modified>
</cp:coreProperties>
</file>