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67"/>
        <w:gridCol w:w="7121"/>
      </w:tblGrid>
      <w:tr w:rsidR="00F103A3" w14:paraId="27930589" w14:textId="77777777" w:rsidTr="00F103A3">
        <w:trPr>
          <w:trHeight w:val="1412"/>
        </w:trPr>
        <w:tc>
          <w:tcPr>
            <w:tcW w:w="2167" w:type="dxa"/>
            <w:vAlign w:val="center"/>
            <w:hideMark/>
          </w:tcPr>
          <w:p w14:paraId="2E34855B" w14:textId="409B198A" w:rsidR="00F103A3" w:rsidRDefault="00F103A3">
            <w:pPr>
              <w:widowControl w:val="0"/>
              <w:tabs>
                <w:tab w:val="center" w:pos="4536"/>
                <w:tab w:val="right" w:pos="9072"/>
              </w:tabs>
              <w:autoSpaceDN w:val="0"/>
              <w:textAlignment w:val="baseline"/>
              <w:rPr>
                <w:rFonts w:eastAsia="SimSun" w:cstheme="minorHAnsi"/>
                <w:kern w:val="3"/>
                <w:sz w:val="24"/>
                <w:szCs w:val="21"/>
                <w:lang w:eastAsia="zh-CN" w:bidi="hi-IN"/>
              </w:rPr>
            </w:pPr>
            <w:r>
              <w:rPr>
                <w:rFonts w:eastAsia="SimSun" w:cstheme="minorHAnsi"/>
                <w:noProof/>
                <w:kern w:val="3"/>
                <w:sz w:val="80"/>
                <w:szCs w:val="80"/>
                <w:lang w:eastAsia="pl-PL"/>
              </w:rPr>
              <w:drawing>
                <wp:inline distT="0" distB="0" distL="0" distR="0" wp14:anchorId="182DC03C" wp14:editId="4612217A">
                  <wp:extent cx="668020" cy="835025"/>
                  <wp:effectExtent l="0" t="0" r="0" b="317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1" w:type="dxa"/>
            <w:vAlign w:val="center"/>
            <w:hideMark/>
          </w:tcPr>
          <w:p w14:paraId="2FECB972" w14:textId="77777777" w:rsidR="00F103A3" w:rsidRDefault="00F103A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lang w:eastAsia="zh-CN" w:bidi="hi-IN"/>
              </w:rPr>
              <w:t>Wojewódzka Stacja Ratownictwa Medycznego w Łodzi</w:t>
            </w:r>
            <w:r>
              <w:rPr>
                <w:rFonts w:eastAsia="SimSun" w:cstheme="minorHAnsi"/>
                <w:kern w:val="3"/>
                <w:sz w:val="20"/>
                <w:lang w:eastAsia="zh-CN" w:bidi="hi-IN"/>
              </w:rPr>
              <w:br/>
              <w:t>91-202 Łódź, ul. Warecka 2</w:t>
            </w:r>
            <w:r>
              <w:rPr>
                <w:rFonts w:eastAsia="SimSun" w:cstheme="minorHAnsi"/>
                <w:kern w:val="3"/>
                <w:sz w:val="20"/>
                <w:lang w:eastAsia="zh-CN" w:bidi="hi-IN"/>
              </w:rPr>
              <w:br/>
              <w:t>NIP 947-18-87-289, Regon 473066188</w:t>
            </w:r>
          </w:p>
        </w:tc>
      </w:tr>
    </w:tbl>
    <w:p w14:paraId="0D18CFBB" w14:textId="77777777" w:rsidR="00053CB2" w:rsidRPr="00407585" w:rsidRDefault="00053CB2" w:rsidP="00F932E9">
      <w:pPr>
        <w:spacing w:line="240" w:lineRule="auto"/>
        <w:rPr>
          <w:rFonts w:cstheme="minorHAnsi"/>
          <w:sz w:val="24"/>
          <w:szCs w:val="24"/>
        </w:rPr>
      </w:pPr>
      <w:r w:rsidRPr="00407585">
        <w:rPr>
          <w:rFonts w:cstheme="minorHAnsi"/>
          <w:smallCaps/>
          <w:noProof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6CD3DE" wp14:editId="2808C736">
                <wp:simplePos x="0" y="0"/>
                <wp:positionH relativeFrom="column">
                  <wp:posOffset>105410</wp:posOffset>
                </wp:positionH>
                <wp:positionV relativeFrom="paragraph">
                  <wp:posOffset>71755</wp:posOffset>
                </wp:positionV>
                <wp:extent cx="5577840" cy="0"/>
                <wp:effectExtent l="5080" t="5080" r="8255" b="1397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401DC4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5.65pt" to="447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GdLdQHbAAAACAEAAA8AAABkcnMvZG93bnJldi54bWxMT01P&#10;wkAQvZv4HzZj4oXAFogN1m6JUXvzImq4Dt2xbezOlu4C1V/vGA56mrx5L+8jX4+uU0caQuvZwHyW&#10;gCKuvG25NvD2Wk5XoEJEtth5JgNfFGBdXF7kmFl/4hc6bmKtxIRDhgaaGPtM61A15DDMfE8s3Icf&#10;HEaBQ63tgCcxd51eJEmqHbYsCQ329NBQ9bk5OAOhfKd9+T2pJsl2WXta7B+fn9CY66vx/g5UpDH+&#10;ieG3vlSHQjrt/IFtUJ3gNBWl3PkSlPCr2xvZtjs/dJHr/wOKH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BnS3UB2wAAAAgBAAAPAAAAAAAAAAAAAAAAAAoEAABkcnMvZG93bnJldi54&#10;bWxQSwUGAAAAAAQABADzAAAAEgUAAAAA&#10;" o:allowincell="f"/>
            </w:pict>
          </mc:Fallback>
        </mc:AlternateContent>
      </w:r>
    </w:p>
    <w:p w14:paraId="74E9B6D6" w14:textId="4BE5C962" w:rsidR="00F429F7" w:rsidRPr="00F429F7" w:rsidRDefault="00F429F7" w:rsidP="00A87F6E">
      <w:pPr>
        <w:spacing w:after="0" w:line="240" w:lineRule="auto"/>
        <w:jc w:val="both"/>
        <w:rPr>
          <w:rFonts w:ascii="Calibri" w:eastAsia="Times New Roman" w:hAnsi="Calibri" w:cs="Calibri"/>
          <w:b/>
          <w:sz w:val="14"/>
          <w:szCs w:val="16"/>
        </w:rPr>
      </w:pPr>
      <w:bookmarkStart w:id="0" w:name="_Hlk124408325"/>
      <w:r w:rsidRPr="00F429F7">
        <w:rPr>
          <w:rFonts w:eastAsia="Times New Roman" w:cstheme="minorHAnsi"/>
          <w:bCs/>
          <w:sz w:val="20"/>
        </w:rPr>
        <w:t>Zatwierdzam</w:t>
      </w:r>
    </w:p>
    <w:p w14:paraId="45182F92" w14:textId="77777777" w:rsidR="00F429F7" w:rsidRDefault="00F429F7" w:rsidP="00A87F6E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</w:rPr>
      </w:pPr>
    </w:p>
    <w:bookmarkEnd w:id="0"/>
    <w:p w14:paraId="518317AA" w14:textId="77777777" w:rsidR="00F103A3" w:rsidRDefault="00F103A3" w:rsidP="00F103A3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</w:t>
      </w:r>
    </w:p>
    <w:p w14:paraId="101CCAC3" w14:textId="507B57D1" w:rsidR="00EB0B34" w:rsidRPr="00B86906" w:rsidRDefault="00F429F7" w:rsidP="00EB0B34">
      <w:pPr>
        <w:jc w:val="both"/>
        <w:rPr>
          <w:rFonts w:eastAsia="Times New Roman" w:cstheme="minorHAnsi"/>
          <w:bCs/>
          <w:sz w:val="12"/>
        </w:rPr>
      </w:pPr>
      <w:r>
        <w:rPr>
          <w:rFonts w:eastAsia="Times New Roman" w:cstheme="minorHAnsi"/>
          <w:bCs/>
        </w:rPr>
        <w:t xml:space="preserve">        </w:t>
      </w:r>
    </w:p>
    <w:p w14:paraId="0BE5F8ED" w14:textId="529691B7" w:rsidR="00053CB2" w:rsidRPr="001D0B12" w:rsidRDefault="00F103A3" w:rsidP="00BE582D">
      <w:pPr>
        <w:ind w:left="284" w:hanging="284"/>
        <w:jc w:val="both"/>
        <w:rPr>
          <w:rFonts w:cstheme="minorHAnsi"/>
        </w:rPr>
      </w:pPr>
      <w:r w:rsidRPr="002D2825">
        <w:rPr>
          <w:rFonts w:cstheme="minorHAnsi"/>
          <w:b/>
        </w:rPr>
        <w:t>DNA.ZP.262.</w:t>
      </w:r>
      <w:r w:rsidR="000D0D85" w:rsidRPr="002D2825">
        <w:rPr>
          <w:rFonts w:cstheme="minorHAnsi"/>
          <w:b/>
        </w:rPr>
        <w:t>5</w:t>
      </w:r>
      <w:r w:rsidR="001612AE" w:rsidRPr="002D2825">
        <w:rPr>
          <w:rFonts w:cstheme="minorHAnsi"/>
          <w:b/>
        </w:rPr>
        <w:t>.2026</w:t>
      </w:r>
      <w:r w:rsidR="00DB1EEE" w:rsidRPr="001D0B12">
        <w:rPr>
          <w:rFonts w:eastAsia="Times New Roman" w:cstheme="minorHAnsi"/>
          <w:b/>
          <w:bCs/>
        </w:rPr>
        <w:tab/>
      </w:r>
      <w:r w:rsidR="00DB1EEE" w:rsidRPr="001D0B12">
        <w:rPr>
          <w:rFonts w:eastAsia="Times New Roman" w:cstheme="minorHAnsi"/>
          <w:b/>
          <w:bCs/>
        </w:rPr>
        <w:tab/>
      </w:r>
      <w:r w:rsidR="00DB1EEE" w:rsidRPr="001D0B12">
        <w:rPr>
          <w:rFonts w:eastAsia="Times New Roman" w:cstheme="minorHAnsi"/>
          <w:b/>
          <w:bCs/>
        </w:rPr>
        <w:tab/>
      </w:r>
      <w:r w:rsidR="00A46F67" w:rsidRPr="001D0B12">
        <w:rPr>
          <w:rFonts w:eastAsia="Times New Roman" w:cstheme="minorHAnsi"/>
          <w:b/>
          <w:bCs/>
        </w:rPr>
        <w:tab/>
      </w:r>
      <w:r w:rsidR="008E0CB6" w:rsidRPr="001D0B12">
        <w:rPr>
          <w:rFonts w:eastAsia="Times New Roman" w:cstheme="minorHAnsi"/>
          <w:b/>
          <w:bCs/>
        </w:rPr>
        <w:tab/>
      </w:r>
      <w:r w:rsidR="004965AA" w:rsidRPr="001D0B12">
        <w:rPr>
          <w:rFonts w:eastAsia="Times New Roman" w:cstheme="minorHAnsi"/>
          <w:b/>
          <w:bCs/>
        </w:rPr>
        <w:t xml:space="preserve">     </w:t>
      </w:r>
      <w:r w:rsidR="004F470D" w:rsidRPr="001D0B12">
        <w:rPr>
          <w:rFonts w:eastAsia="Times New Roman" w:cstheme="minorHAnsi"/>
          <w:b/>
          <w:bCs/>
        </w:rPr>
        <w:t xml:space="preserve">       </w:t>
      </w:r>
      <w:r w:rsidR="004965AA" w:rsidRPr="001D0B12">
        <w:rPr>
          <w:rFonts w:eastAsia="Times New Roman" w:cstheme="minorHAnsi"/>
          <w:b/>
          <w:bCs/>
        </w:rPr>
        <w:t xml:space="preserve">  </w:t>
      </w:r>
      <w:r w:rsidR="005A025E" w:rsidRPr="001D0B12">
        <w:rPr>
          <w:rFonts w:eastAsia="Times New Roman" w:cstheme="minorHAnsi"/>
          <w:b/>
          <w:bCs/>
        </w:rPr>
        <w:t xml:space="preserve">          </w:t>
      </w:r>
      <w:r w:rsidR="000A058D">
        <w:rPr>
          <w:rFonts w:eastAsia="Times New Roman" w:cstheme="minorHAnsi"/>
          <w:b/>
          <w:bCs/>
        </w:rPr>
        <w:t xml:space="preserve">  </w:t>
      </w:r>
      <w:r w:rsidR="00546959" w:rsidRPr="001D0B12">
        <w:rPr>
          <w:rFonts w:eastAsia="Times New Roman" w:cstheme="minorHAnsi"/>
          <w:b/>
          <w:bCs/>
        </w:rPr>
        <w:t xml:space="preserve">    </w:t>
      </w:r>
      <w:r w:rsidR="002146CD" w:rsidRPr="001D0B12">
        <w:rPr>
          <w:rFonts w:eastAsia="Times New Roman" w:cstheme="minorHAnsi"/>
          <w:b/>
          <w:bCs/>
        </w:rPr>
        <w:t xml:space="preserve"> </w:t>
      </w:r>
      <w:r w:rsidR="005A025E" w:rsidRPr="001D0B12">
        <w:rPr>
          <w:rFonts w:eastAsia="Times New Roman" w:cstheme="minorHAnsi"/>
          <w:b/>
          <w:bCs/>
        </w:rPr>
        <w:t xml:space="preserve">  </w:t>
      </w:r>
      <w:r w:rsidR="00B1659C" w:rsidRPr="001D0B12">
        <w:rPr>
          <w:rFonts w:cstheme="minorHAnsi"/>
        </w:rPr>
        <w:t>Łódź</w:t>
      </w:r>
      <w:r w:rsidR="00411A25" w:rsidRPr="001D0B12">
        <w:rPr>
          <w:rFonts w:cstheme="minorHAnsi"/>
        </w:rPr>
        <w:t xml:space="preserve">, </w:t>
      </w:r>
      <w:r w:rsidR="00546959" w:rsidRPr="001D0B12">
        <w:rPr>
          <w:rFonts w:cstheme="minorHAnsi"/>
        </w:rPr>
        <w:t xml:space="preserve">dnia </w:t>
      </w:r>
      <w:r w:rsidR="00955948">
        <w:rPr>
          <w:rFonts w:cstheme="minorHAnsi"/>
        </w:rPr>
        <w:t>02 marca</w:t>
      </w:r>
      <w:bookmarkStart w:id="1" w:name="_GoBack"/>
      <w:bookmarkEnd w:id="1"/>
      <w:r w:rsidR="00211BA7" w:rsidRPr="001D0B12">
        <w:rPr>
          <w:rFonts w:cstheme="minorHAnsi"/>
        </w:rPr>
        <w:t xml:space="preserve"> </w:t>
      </w:r>
      <w:r w:rsidR="00B07787" w:rsidRPr="001D0B12">
        <w:rPr>
          <w:rFonts w:cstheme="minorHAnsi"/>
        </w:rPr>
        <w:t>20</w:t>
      </w:r>
      <w:r w:rsidR="00211BA7" w:rsidRPr="001D0B12">
        <w:rPr>
          <w:rFonts w:cstheme="minorHAnsi"/>
        </w:rPr>
        <w:t>2</w:t>
      </w:r>
      <w:r>
        <w:rPr>
          <w:rFonts w:cstheme="minorHAnsi"/>
        </w:rPr>
        <w:t>6</w:t>
      </w:r>
      <w:r w:rsidR="00B1659C" w:rsidRPr="001D0B12">
        <w:rPr>
          <w:rFonts w:cstheme="minorHAnsi"/>
        </w:rPr>
        <w:t xml:space="preserve"> </w:t>
      </w:r>
      <w:r w:rsidR="00B07787" w:rsidRPr="001D0B12">
        <w:rPr>
          <w:rFonts w:cstheme="minorHAnsi"/>
        </w:rPr>
        <w:t>r.</w:t>
      </w:r>
    </w:p>
    <w:p w14:paraId="108B5439" w14:textId="45E32025" w:rsidR="000E4A27" w:rsidRPr="001D0B12" w:rsidRDefault="00E44FA3" w:rsidP="002F6E35">
      <w:pPr>
        <w:spacing w:line="240" w:lineRule="auto"/>
        <w:ind w:left="284" w:hanging="284"/>
        <w:jc w:val="center"/>
        <w:rPr>
          <w:rFonts w:cstheme="minorHAnsi"/>
          <w:b/>
        </w:rPr>
      </w:pPr>
      <w:r w:rsidRPr="001D0B12">
        <w:rPr>
          <w:rFonts w:cstheme="minorHAnsi"/>
          <w:b/>
        </w:rPr>
        <w:t>ZAPYTANIE OFERTOWE</w:t>
      </w:r>
    </w:p>
    <w:p w14:paraId="0C80D320" w14:textId="05363D9B" w:rsidR="00245C51" w:rsidRPr="001D0B12" w:rsidRDefault="00245C51" w:rsidP="00BE582D">
      <w:pPr>
        <w:ind w:left="284" w:hanging="284"/>
        <w:jc w:val="center"/>
        <w:rPr>
          <w:rFonts w:cstheme="minorHAnsi"/>
        </w:rPr>
      </w:pPr>
      <w:r w:rsidRPr="001D0B12">
        <w:rPr>
          <w:rFonts w:cstheme="minorHAnsi"/>
        </w:rPr>
        <w:t xml:space="preserve">o wartości nieprzekraczającej wyrażonej </w:t>
      </w:r>
      <w:r w:rsidR="00F103A3">
        <w:rPr>
          <w:rFonts w:cstheme="minorHAnsi"/>
        </w:rPr>
        <w:t>w złotych równowartości kwoty 17</w:t>
      </w:r>
      <w:r w:rsidRPr="001D0B12">
        <w:rPr>
          <w:rFonts w:cstheme="minorHAnsi"/>
        </w:rPr>
        <w:t>0 000 PLN.</w:t>
      </w:r>
    </w:p>
    <w:p w14:paraId="6485B5DB" w14:textId="7B6FD443" w:rsidR="00245C51" w:rsidRPr="001D0B12" w:rsidRDefault="00245C51" w:rsidP="004965AA">
      <w:pPr>
        <w:spacing w:after="0"/>
        <w:jc w:val="both"/>
        <w:rPr>
          <w:rFonts w:cstheme="minorHAnsi"/>
          <w:b/>
        </w:rPr>
      </w:pPr>
      <w:r w:rsidRPr="001D0B12">
        <w:rPr>
          <w:rFonts w:cstheme="minorHAnsi"/>
          <w:b/>
        </w:rPr>
        <w:t>Wojewódzka Stacja Ratownictwa Medycznego w Łodz</w:t>
      </w:r>
      <w:r w:rsidR="008F3EE0" w:rsidRPr="001D0B12">
        <w:rPr>
          <w:rFonts w:cstheme="minorHAnsi"/>
          <w:b/>
        </w:rPr>
        <w:t>i zaprasza do składania ofert</w:t>
      </w:r>
      <w:r w:rsidR="00BC64FA">
        <w:rPr>
          <w:rFonts w:cstheme="minorHAnsi"/>
          <w:b/>
        </w:rPr>
        <w:t xml:space="preserve"> </w:t>
      </w:r>
      <w:r w:rsidR="00BC64FA">
        <w:rPr>
          <w:rFonts w:cstheme="minorHAnsi"/>
          <w:b/>
        </w:rPr>
        <w:br/>
      </w:r>
      <w:r w:rsidR="00090F8A" w:rsidRPr="001D0B12">
        <w:rPr>
          <w:rFonts w:cstheme="minorHAnsi"/>
          <w:b/>
        </w:rPr>
        <w:t>w postępowaniu w trybie zapytania ofertowego pn. „</w:t>
      </w:r>
      <w:r w:rsidR="00F103A3">
        <w:rPr>
          <w:rFonts w:cstheme="minorHAnsi"/>
          <w:b/>
        </w:rPr>
        <w:t>Dostawa łóżek</w:t>
      </w:r>
      <w:r w:rsidR="00090F8A" w:rsidRPr="001D0B12">
        <w:rPr>
          <w:rFonts w:cstheme="minorHAnsi"/>
          <w:b/>
        </w:rPr>
        <w:t xml:space="preserve"> </w:t>
      </w:r>
      <w:r w:rsidR="00F77771" w:rsidRPr="001D0B12">
        <w:rPr>
          <w:rFonts w:cstheme="minorHAnsi"/>
          <w:b/>
        </w:rPr>
        <w:t>na potrzeby</w:t>
      </w:r>
      <w:r w:rsidR="00090F8A" w:rsidRPr="001D0B12">
        <w:rPr>
          <w:rFonts w:cstheme="minorHAnsi"/>
          <w:b/>
        </w:rPr>
        <w:t xml:space="preserve"> WSRM </w:t>
      </w:r>
      <w:r w:rsidR="002146CD" w:rsidRPr="001D0B12">
        <w:rPr>
          <w:rFonts w:cstheme="minorHAnsi"/>
          <w:b/>
        </w:rPr>
        <w:br/>
      </w:r>
      <w:r w:rsidR="00090F8A" w:rsidRPr="001D0B12">
        <w:rPr>
          <w:rFonts w:cstheme="minorHAnsi"/>
          <w:b/>
        </w:rPr>
        <w:t>w Łodzi</w:t>
      </w:r>
      <w:r w:rsidR="008F3EE0" w:rsidRPr="001D0B12">
        <w:rPr>
          <w:rFonts w:cstheme="minorHAnsi"/>
          <w:b/>
        </w:rPr>
        <w:t>”</w:t>
      </w:r>
      <w:r w:rsidRPr="001D0B12">
        <w:rPr>
          <w:rFonts w:cstheme="minorHAnsi"/>
          <w:b/>
        </w:rPr>
        <w:t>.</w:t>
      </w:r>
    </w:p>
    <w:p w14:paraId="789E7862" w14:textId="77777777" w:rsidR="00245C51" w:rsidRPr="002F6E35" w:rsidRDefault="00245C51" w:rsidP="002146CD">
      <w:pPr>
        <w:spacing w:after="0"/>
        <w:ind w:left="284" w:hanging="284"/>
        <w:rPr>
          <w:rFonts w:cstheme="minorHAnsi"/>
          <w:sz w:val="16"/>
        </w:rPr>
      </w:pPr>
    </w:p>
    <w:p w14:paraId="4A5B259E" w14:textId="2DBB02B5" w:rsidR="00245C51" w:rsidRPr="001612AE" w:rsidRDefault="00245C51" w:rsidP="002146CD">
      <w:pPr>
        <w:pStyle w:val="Akapitzlist"/>
        <w:numPr>
          <w:ilvl w:val="0"/>
          <w:numId w:val="2"/>
        </w:numPr>
        <w:spacing w:after="0"/>
        <w:ind w:left="284" w:hanging="284"/>
        <w:rPr>
          <w:rFonts w:cstheme="minorHAnsi"/>
          <w:b/>
        </w:rPr>
      </w:pPr>
      <w:r w:rsidRPr="001612AE">
        <w:rPr>
          <w:rFonts w:cstheme="minorHAnsi"/>
          <w:b/>
        </w:rPr>
        <w:t>Przedmiot zamówienia.</w:t>
      </w:r>
    </w:p>
    <w:p w14:paraId="365CAB35" w14:textId="47A2BA7B" w:rsidR="001612AE" w:rsidRPr="001612AE" w:rsidRDefault="000C780F" w:rsidP="00C669C3">
      <w:pPr>
        <w:spacing w:after="160"/>
        <w:ind w:left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 xml:space="preserve">Przedmiot zmówienia obejmuje </w:t>
      </w:r>
      <w:r w:rsidR="00C669C3">
        <w:rPr>
          <w:rFonts w:ascii="Calibri" w:hAnsi="Calibri" w:cs="Calibri"/>
        </w:rPr>
        <w:t>dostawę</w:t>
      </w:r>
      <w:r w:rsidRPr="001612AE">
        <w:rPr>
          <w:rFonts w:ascii="Calibri" w:hAnsi="Calibri" w:cs="Calibri"/>
        </w:rPr>
        <w:t xml:space="preserve"> </w:t>
      </w:r>
      <w:r w:rsidR="00F103A3" w:rsidRPr="001612AE">
        <w:rPr>
          <w:rFonts w:ascii="Calibri" w:hAnsi="Calibri" w:cs="Calibri"/>
        </w:rPr>
        <w:t>6</w:t>
      </w:r>
      <w:r w:rsidR="00126CB4" w:rsidRPr="001612AE">
        <w:rPr>
          <w:rFonts w:ascii="Calibri" w:hAnsi="Calibri" w:cs="Calibri"/>
        </w:rPr>
        <w:t xml:space="preserve">0 sztuk </w:t>
      </w:r>
      <w:r w:rsidR="001612AE" w:rsidRPr="001612AE">
        <w:rPr>
          <w:rFonts w:ascii="Calibri" w:hAnsi="Calibri" w:cs="Calibri"/>
        </w:rPr>
        <w:t xml:space="preserve">łóżek metalowych jednoosobowych w kolorze czarnym wraz z materacem o grubości 20 cm </w:t>
      </w:r>
      <w:r w:rsidRPr="001612AE">
        <w:rPr>
          <w:rFonts w:ascii="Calibri" w:hAnsi="Calibri" w:cs="Calibri"/>
        </w:rPr>
        <w:t>wr</w:t>
      </w:r>
      <w:r w:rsidR="001612AE" w:rsidRPr="001612AE">
        <w:rPr>
          <w:rFonts w:ascii="Calibri" w:hAnsi="Calibri" w:cs="Calibri"/>
        </w:rPr>
        <w:t xml:space="preserve">az z dostawą oraz rozładunkiem </w:t>
      </w:r>
      <w:r w:rsidRPr="001612AE">
        <w:rPr>
          <w:rFonts w:ascii="Calibri" w:hAnsi="Calibri" w:cs="Calibri"/>
        </w:rPr>
        <w:t xml:space="preserve">w miejscu wskazanym przez Zamawiającego. </w:t>
      </w:r>
    </w:p>
    <w:p w14:paraId="175D08BC" w14:textId="6FEBA2C6" w:rsidR="002146CD" w:rsidRPr="001612AE" w:rsidRDefault="000C780F" w:rsidP="002146CD">
      <w:pPr>
        <w:spacing w:after="160"/>
        <w:ind w:left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 xml:space="preserve">Przed przystąpieniem do realizacji zamówienia przedmiotu Wykonawca przedstawi Zamawiającemu rysunki poglądowe </w:t>
      </w:r>
      <w:r w:rsidR="00F576D9">
        <w:rPr>
          <w:rFonts w:ascii="Calibri" w:hAnsi="Calibri" w:cs="Calibri"/>
        </w:rPr>
        <w:t>łóżek</w:t>
      </w:r>
      <w:r w:rsidRPr="001612AE">
        <w:rPr>
          <w:rFonts w:ascii="Calibri" w:hAnsi="Calibri" w:cs="Calibri"/>
        </w:rPr>
        <w:t xml:space="preserve"> do akceptacji – najpóźniej w terminie 3 dni od daty zawarcia umowy. </w:t>
      </w:r>
    </w:p>
    <w:p w14:paraId="77386370" w14:textId="3C6D1AAF" w:rsidR="00245C51" w:rsidRPr="001612AE" w:rsidRDefault="000C780F" w:rsidP="002146CD">
      <w:pPr>
        <w:pStyle w:val="Akapitzlist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1612AE">
        <w:rPr>
          <w:rFonts w:cstheme="minorHAnsi"/>
          <w:b/>
        </w:rPr>
        <w:t>Oznaczenie przedmiotu zamówienia wg kodów CPV</w:t>
      </w:r>
      <w:r w:rsidR="002146CD" w:rsidRPr="001612AE">
        <w:rPr>
          <w:rFonts w:cstheme="minorHAnsi"/>
          <w:b/>
        </w:rPr>
        <w:t>.</w:t>
      </w:r>
    </w:p>
    <w:p w14:paraId="146CD514" w14:textId="16D8BEA3" w:rsidR="0035734E" w:rsidRPr="001612AE" w:rsidRDefault="000C780F" w:rsidP="002146CD">
      <w:pPr>
        <w:rPr>
          <w:rFonts w:ascii="Calibri" w:hAnsi="Calibri" w:cs="Calibri"/>
        </w:rPr>
      </w:pPr>
      <w:r w:rsidRPr="001612AE">
        <w:rPr>
          <w:rFonts w:ascii="Calibri" w:hAnsi="Calibri" w:cs="Calibri"/>
        </w:rPr>
        <w:t>39143110</w:t>
      </w:r>
      <w:r w:rsidR="001612AE" w:rsidRPr="001612AE">
        <w:rPr>
          <w:rFonts w:ascii="Calibri" w:hAnsi="Calibri" w:cs="Calibri"/>
        </w:rPr>
        <w:t>-0</w:t>
      </w:r>
      <w:r w:rsidRPr="001612AE">
        <w:rPr>
          <w:rFonts w:ascii="Calibri" w:hAnsi="Calibri" w:cs="Calibri"/>
        </w:rPr>
        <w:t xml:space="preserve">  – Łóżka i kanapy oraz specjalne meble tapicerowane</w:t>
      </w:r>
    </w:p>
    <w:p w14:paraId="768DD112" w14:textId="5849E8F7" w:rsidR="00245C51" w:rsidRPr="001612AE" w:rsidRDefault="000B3FEE" w:rsidP="002146CD">
      <w:pPr>
        <w:pStyle w:val="Akapitzlist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1612AE">
        <w:rPr>
          <w:rFonts w:cstheme="minorHAnsi"/>
          <w:b/>
        </w:rPr>
        <w:t>Szczegółowy opis przedmiotu zamówienia</w:t>
      </w:r>
      <w:r w:rsidR="00245C51" w:rsidRPr="001612AE">
        <w:rPr>
          <w:rFonts w:cstheme="minorHAnsi"/>
          <w:b/>
        </w:rPr>
        <w:t>.</w:t>
      </w:r>
    </w:p>
    <w:p w14:paraId="25EBC252" w14:textId="356B7CC6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Łóżko jednoosobowe konstrukcji metalowej pomalowanej na kolor czarny o powierzchni spania 90</w:t>
      </w:r>
      <w:r w:rsidR="00745630">
        <w:rPr>
          <w:rFonts w:ascii="Calibri" w:hAnsi="Calibri" w:cs="Calibri"/>
        </w:rPr>
        <w:t xml:space="preserve"> </w:t>
      </w:r>
      <w:r w:rsidRPr="001612AE">
        <w:rPr>
          <w:rFonts w:ascii="Calibri" w:hAnsi="Calibri" w:cs="Calibri"/>
        </w:rPr>
        <w:t>x</w:t>
      </w:r>
      <w:r w:rsidR="00745630">
        <w:rPr>
          <w:rFonts w:ascii="Calibri" w:hAnsi="Calibri" w:cs="Calibri"/>
        </w:rPr>
        <w:t xml:space="preserve"> </w:t>
      </w:r>
      <w:r w:rsidRPr="001612AE">
        <w:rPr>
          <w:rFonts w:ascii="Calibri" w:hAnsi="Calibri" w:cs="Calibri"/>
        </w:rPr>
        <w:t>200 cm wraz ze stelażem.</w:t>
      </w:r>
    </w:p>
    <w:p w14:paraId="608A899F" w14:textId="77777777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Stelaż z drewnianych listew.</w:t>
      </w:r>
    </w:p>
    <w:p w14:paraId="3DCE7DB1" w14:textId="176AF9D7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Materac dopasowany do wymiarów łóżka o wymiarach 90</w:t>
      </w:r>
      <w:r w:rsidR="00745630">
        <w:rPr>
          <w:rFonts w:ascii="Calibri" w:hAnsi="Calibri" w:cs="Calibri"/>
        </w:rPr>
        <w:t xml:space="preserve"> </w:t>
      </w:r>
      <w:r w:rsidRPr="001612AE">
        <w:rPr>
          <w:rFonts w:ascii="Calibri" w:hAnsi="Calibri" w:cs="Calibri"/>
        </w:rPr>
        <w:t>x</w:t>
      </w:r>
      <w:r w:rsidR="00745630">
        <w:rPr>
          <w:rFonts w:ascii="Calibri" w:hAnsi="Calibri" w:cs="Calibri"/>
        </w:rPr>
        <w:t xml:space="preserve"> </w:t>
      </w:r>
      <w:r w:rsidRPr="001612AE">
        <w:rPr>
          <w:rFonts w:ascii="Calibri" w:hAnsi="Calibri" w:cs="Calibri"/>
        </w:rPr>
        <w:t>200 cm i o grubości 20 cm.</w:t>
      </w:r>
    </w:p>
    <w:p w14:paraId="35B8BC7A" w14:textId="77777777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Materac wykonany ze sprężyn oraz dobrej jakości pianki tapicerskiej.</w:t>
      </w:r>
    </w:p>
    <w:p w14:paraId="0B23719C" w14:textId="77777777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Kolor pokrowca materacy – do ustalenia przed dostawą. Wykonawca przedstawi Zamawiającemu dostępną paletę kolorów – max 3 opcje.</w:t>
      </w:r>
    </w:p>
    <w:p w14:paraId="0ACFD126" w14:textId="77777777" w:rsidR="000B3FEE" w:rsidRPr="001612AE" w:rsidRDefault="000B3FEE" w:rsidP="002146CD">
      <w:pPr>
        <w:pStyle w:val="Akapitzlist"/>
        <w:ind w:left="284"/>
        <w:rPr>
          <w:rFonts w:cstheme="minorHAnsi"/>
          <w:u w:val="single"/>
        </w:rPr>
      </w:pPr>
    </w:p>
    <w:p w14:paraId="267B42F1" w14:textId="653C958C" w:rsidR="000B3FEE" w:rsidRPr="001612AE" w:rsidRDefault="000B3FEE" w:rsidP="002146CD">
      <w:pPr>
        <w:pStyle w:val="Akapitzlist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1612AE">
        <w:rPr>
          <w:rFonts w:cstheme="minorHAnsi"/>
          <w:b/>
        </w:rPr>
        <w:t>Realizacja przedmiotu zamówienia.</w:t>
      </w:r>
    </w:p>
    <w:p w14:paraId="4ABCC58F" w14:textId="6DE313C9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 xml:space="preserve">Dostawy będą realizowane sukcesywnie od dnia zawarcia umowy z wybranym Wykonawcą </w:t>
      </w:r>
      <w:r w:rsidRPr="00AF687A">
        <w:rPr>
          <w:rFonts w:ascii="Calibri" w:hAnsi="Calibri" w:cs="Calibri"/>
        </w:rPr>
        <w:t>przez okres kolejnych 12</w:t>
      </w:r>
      <w:r w:rsidR="00AF687A">
        <w:rPr>
          <w:rFonts w:ascii="Calibri" w:hAnsi="Calibri" w:cs="Calibri"/>
        </w:rPr>
        <w:t xml:space="preserve"> </w:t>
      </w:r>
      <w:r w:rsidRPr="00AF687A">
        <w:rPr>
          <w:rFonts w:ascii="Calibri" w:hAnsi="Calibri" w:cs="Calibri"/>
        </w:rPr>
        <w:t>m</w:t>
      </w:r>
      <w:r w:rsidR="002D2825">
        <w:rPr>
          <w:rFonts w:ascii="Calibri" w:hAnsi="Calibri" w:cs="Calibri"/>
        </w:rPr>
        <w:t>-</w:t>
      </w:r>
      <w:proofErr w:type="spellStart"/>
      <w:r w:rsidRPr="00AF687A">
        <w:rPr>
          <w:rFonts w:ascii="Calibri" w:hAnsi="Calibri" w:cs="Calibri"/>
        </w:rPr>
        <w:t>c</w:t>
      </w:r>
      <w:r w:rsidR="00AF687A">
        <w:rPr>
          <w:rFonts w:ascii="Calibri" w:hAnsi="Calibri" w:cs="Calibri"/>
        </w:rPr>
        <w:t>y</w:t>
      </w:r>
      <w:proofErr w:type="spellEnd"/>
      <w:r w:rsidRPr="00AF687A">
        <w:rPr>
          <w:rFonts w:ascii="Calibri" w:hAnsi="Calibri" w:cs="Calibri"/>
        </w:rPr>
        <w:t xml:space="preserve"> i będą się odbywać od poniedziałku do piątku w godzinach </w:t>
      </w:r>
      <w:r w:rsidR="00AF687A" w:rsidRPr="00AF687A">
        <w:rPr>
          <w:rFonts w:ascii="Calibri" w:hAnsi="Calibri" w:cs="Calibri"/>
        </w:rPr>
        <w:t>8.00 – 14</w:t>
      </w:r>
      <w:r w:rsidRPr="00AF687A">
        <w:rPr>
          <w:rFonts w:ascii="Calibri" w:hAnsi="Calibri" w:cs="Calibri"/>
        </w:rPr>
        <w:t>.00.</w:t>
      </w:r>
    </w:p>
    <w:p w14:paraId="46F3D065" w14:textId="361FA2DB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Przez dostawę rozumie się bezpłatne wniesienie oraz pozostawienie przedmiotu zamówienia</w:t>
      </w:r>
      <w:r w:rsidR="00C669C3">
        <w:rPr>
          <w:rFonts w:ascii="Calibri" w:hAnsi="Calibri" w:cs="Calibri"/>
        </w:rPr>
        <w:t xml:space="preserve"> w miejscu wskazanym przez Zamawiającego</w:t>
      </w:r>
      <w:r w:rsidRPr="001612AE">
        <w:rPr>
          <w:rFonts w:ascii="Calibri" w:hAnsi="Calibri" w:cs="Calibri"/>
        </w:rPr>
        <w:t xml:space="preserve">. </w:t>
      </w:r>
    </w:p>
    <w:p w14:paraId="7DFF5DE1" w14:textId="6E4859DF" w:rsidR="00745630" w:rsidRPr="00C669C3" w:rsidRDefault="001612AE" w:rsidP="00745630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C669C3">
        <w:rPr>
          <w:rFonts w:ascii="Calibri" w:hAnsi="Calibri" w:cs="Calibri"/>
        </w:rPr>
        <w:t xml:space="preserve">Pierwsza dostawa określonej liczby zamówionych </w:t>
      </w:r>
      <w:r w:rsidR="00F576D9" w:rsidRPr="00C669C3">
        <w:rPr>
          <w:rFonts w:ascii="Calibri" w:hAnsi="Calibri" w:cs="Calibri"/>
        </w:rPr>
        <w:t>łóżek</w:t>
      </w:r>
      <w:r w:rsidRPr="00C669C3">
        <w:rPr>
          <w:rFonts w:ascii="Calibri" w:hAnsi="Calibri" w:cs="Calibri"/>
        </w:rPr>
        <w:t xml:space="preserve"> odbędzie się w terminie uzgodnionym z Wykonawcą po zawarciu umowy. </w:t>
      </w:r>
    </w:p>
    <w:p w14:paraId="48C18A75" w14:textId="77777777" w:rsidR="00745630" w:rsidRDefault="00745630" w:rsidP="00745630">
      <w:pPr>
        <w:pStyle w:val="Akapitzlist"/>
        <w:spacing w:after="160" w:line="256" w:lineRule="auto"/>
        <w:ind w:left="426"/>
        <w:jc w:val="both"/>
        <w:rPr>
          <w:rFonts w:ascii="Calibri" w:hAnsi="Calibri" w:cs="Calibri"/>
        </w:rPr>
      </w:pPr>
    </w:p>
    <w:p w14:paraId="43E97EF3" w14:textId="77777777" w:rsidR="00745630" w:rsidRPr="001612AE" w:rsidRDefault="00745630" w:rsidP="00745630">
      <w:pPr>
        <w:pStyle w:val="Akapitzlist"/>
        <w:spacing w:after="160" w:line="256" w:lineRule="auto"/>
        <w:ind w:left="426"/>
        <w:jc w:val="both"/>
        <w:rPr>
          <w:rFonts w:ascii="Calibri" w:hAnsi="Calibri" w:cs="Calibri"/>
        </w:rPr>
      </w:pPr>
    </w:p>
    <w:p w14:paraId="043E91BA" w14:textId="77777777" w:rsid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lastRenderedPageBreak/>
        <w:t xml:space="preserve">Częstotliwość dostaw do magazynu Zamawiającego może ulegać zmianie, zgodnie z zapotrzebowaniem Zamawiającego. Zmiany częstotliwości nie wymagają formy pisemnej, będą wprowadzane na podstawie porozumienia obu stron. </w:t>
      </w:r>
    </w:p>
    <w:p w14:paraId="4B1408DF" w14:textId="0B80495A" w:rsidR="003B1E59" w:rsidRPr="001612AE" w:rsidRDefault="003B1E59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BC64FA">
        <w:rPr>
          <w:rFonts w:cstheme="minorHAnsi"/>
        </w:rPr>
        <w:t xml:space="preserve">Wykonawca zobowiązany jest do dostarczenia łóżek w </w:t>
      </w:r>
      <w:r w:rsidRPr="003B1E59">
        <w:rPr>
          <w:rFonts w:cstheme="minorHAnsi"/>
        </w:rPr>
        <w:t>terminie 21 dni kalendarzowych</w:t>
      </w:r>
      <w:r w:rsidRPr="006456C3">
        <w:rPr>
          <w:rFonts w:cstheme="minorHAnsi"/>
        </w:rPr>
        <w:t xml:space="preserve"> licząc od </w:t>
      </w:r>
      <w:r w:rsidRPr="00BC64FA">
        <w:rPr>
          <w:rFonts w:cstheme="minorHAnsi"/>
        </w:rPr>
        <w:t>dnia złożenia pisemnego zamówienia</w:t>
      </w:r>
      <w:r>
        <w:rPr>
          <w:rFonts w:cstheme="minorHAnsi"/>
        </w:rPr>
        <w:t>.</w:t>
      </w:r>
    </w:p>
    <w:p w14:paraId="6F6930D5" w14:textId="08267B7A" w:rsidR="001612AE" w:rsidRPr="001612AE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1612AE">
        <w:rPr>
          <w:rFonts w:ascii="Calibri" w:hAnsi="Calibri" w:cs="Calibri"/>
        </w:rPr>
        <w:t>Z przekazania przedmiotu zamówienia Wykonawca zobowiązuje się do dostarczenia protokołów</w:t>
      </w:r>
      <w:r w:rsidR="00C669C3">
        <w:rPr>
          <w:rFonts w:ascii="Calibri" w:hAnsi="Calibri" w:cs="Calibri"/>
        </w:rPr>
        <w:t xml:space="preserve"> przekazania lub innego dokumentu</w:t>
      </w:r>
      <w:r w:rsidRPr="001612AE">
        <w:rPr>
          <w:rFonts w:ascii="Calibri" w:hAnsi="Calibri" w:cs="Calibri"/>
        </w:rPr>
        <w:t xml:space="preserve">. </w:t>
      </w:r>
    </w:p>
    <w:p w14:paraId="2ADA0E1D" w14:textId="7F6C81A2" w:rsidR="001612AE" w:rsidRPr="00BC64FA" w:rsidRDefault="001612AE" w:rsidP="001612AE">
      <w:pPr>
        <w:pStyle w:val="Akapitzlist"/>
        <w:numPr>
          <w:ilvl w:val="1"/>
          <w:numId w:val="2"/>
        </w:numPr>
        <w:spacing w:after="160" w:line="256" w:lineRule="auto"/>
        <w:ind w:left="426" w:hanging="142"/>
        <w:jc w:val="both"/>
        <w:rPr>
          <w:rFonts w:ascii="Calibri" w:hAnsi="Calibri" w:cs="Calibri"/>
        </w:rPr>
      </w:pPr>
      <w:r w:rsidRPr="00BC64FA">
        <w:rPr>
          <w:rFonts w:ascii="Calibri" w:hAnsi="Calibri" w:cs="Calibri"/>
        </w:rPr>
        <w:t xml:space="preserve">Miejscem dostaw zamówionych mebli będzie Magazyn Główny WSRM w Łodzi przy </w:t>
      </w:r>
      <w:r w:rsidRPr="00BC64FA">
        <w:rPr>
          <w:rFonts w:ascii="Calibri" w:hAnsi="Calibri" w:cs="Calibri"/>
        </w:rPr>
        <w:br/>
        <w:t xml:space="preserve">ul. Wareckiej 2 w Łodzi </w:t>
      </w:r>
      <w:r w:rsidRPr="00BC64FA">
        <w:rPr>
          <w:rFonts w:cstheme="minorHAnsi"/>
        </w:rPr>
        <w:t xml:space="preserve">lub innego zlokalizowanego na terenie Łodzi miejsca, wskazanego przez </w:t>
      </w:r>
      <w:r w:rsidR="0042784A">
        <w:rPr>
          <w:rFonts w:cstheme="minorHAnsi"/>
        </w:rPr>
        <w:t xml:space="preserve"> </w:t>
      </w:r>
      <w:r w:rsidRPr="00BC64FA">
        <w:rPr>
          <w:rFonts w:cstheme="minorHAnsi"/>
        </w:rPr>
        <w:t>Zamawiającego</w:t>
      </w:r>
      <w:r w:rsidR="00BC64FA" w:rsidRPr="00BC64FA">
        <w:rPr>
          <w:rFonts w:ascii="Calibri" w:hAnsi="Calibri" w:cs="Calibri"/>
        </w:rPr>
        <w:t xml:space="preserve">.  </w:t>
      </w:r>
    </w:p>
    <w:p w14:paraId="53A8EC7D" w14:textId="77777777" w:rsidR="004F470D" w:rsidRPr="00745630" w:rsidRDefault="004F470D" w:rsidP="002146CD">
      <w:pPr>
        <w:pStyle w:val="Akapitzlist"/>
        <w:spacing w:after="160"/>
        <w:ind w:left="284"/>
        <w:jc w:val="both"/>
        <w:rPr>
          <w:rFonts w:ascii="Calibri" w:hAnsi="Calibri" w:cs="Calibri"/>
          <w:sz w:val="14"/>
        </w:rPr>
      </w:pPr>
    </w:p>
    <w:p w14:paraId="208AAA6A" w14:textId="48725188" w:rsidR="004F470D" w:rsidRPr="001612AE" w:rsidRDefault="00745630" w:rsidP="002146CD">
      <w:pPr>
        <w:pStyle w:val="Akapitzlist"/>
        <w:numPr>
          <w:ilvl w:val="0"/>
          <w:numId w:val="2"/>
        </w:numPr>
        <w:ind w:left="284" w:hanging="284"/>
        <w:rPr>
          <w:rFonts w:cstheme="minorHAnsi"/>
          <w:u w:val="single"/>
        </w:rPr>
      </w:pPr>
      <w:r>
        <w:rPr>
          <w:rFonts w:cstheme="minorHAnsi"/>
          <w:b/>
        </w:rPr>
        <w:t>Osoby</w:t>
      </w:r>
      <w:r w:rsidR="004F470D" w:rsidRPr="001612AE">
        <w:rPr>
          <w:rFonts w:cstheme="minorHAnsi"/>
          <w:b/>
        </w:rPr>
        <w:t xml:space="preserve"> do kontaktów</w:t>
      </w:r>
    </w:p>
    <w:p w14:paraId="437CA614" w14:textId="7D6BC2DB" w:rsidR="001612AE" w:rsidRPr="00745630" w:rsidRDefault="001612AE" w:rsidP="0074563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666666"/>
          <w:lang w:eastAsia="pl-PL"/>
        </w:rPr>
      </w:pPr>
      <w:r w:rsidRPr="00745630">
        <w:rPr>
          <w:rFonts w:ascii="Calibri" w:eastAsia="Times New Roman" w:hAnsi="Calibri" w:cs="Calibri"/>
          <w:bCs/>
          <w:color w:val="000000"/>
          <w:lang w:eastAsia="pl-PL"/>
        </w:rPr>
        <w:t xml:space="preserve">W przypadku pytań </w:t>
      </w:r>
      <w:r w:rsidRPr="00745630">
        <w:rPr>
          <w:rFonts w:ascii="Calibri" w:eastAsia="Times New Roman" w:hAnsi="Calibri" w:cs="Calibri"/>
          <w:color w:val="000000"/>
          <w:lang w:eastAsia="pl-PL"/>
        </w:rPr>
        <w:t xml:space="preserve">merytorycznych, proszę o kontakt: </w:t>
      </w:r>
    </w:p>
    <w:p w14:paraId="1FFC216A" w14:textId="1F5B9D73" w:rsidR="001612AE" w:rsidRPr="001612AE" w:rsidRDefault="001612AE" w:rsidP="00745630">
      <w:pPr>
        <w:shd w:val="clear" w:color="auto" w:fill="FFFFFF"/>
        <w:spacing w:after="100" w:line="360" w:lineRule="auto"/>
        <w:jc w:val="both"/>
        <w:rPr>
          <w:rFonts w:ascii="Calibri" w:hAnsi="Calibri" w:cs="Calibri"/>
          <w:color w:val="000000"/>
          <w:kern w:val="2"/>
          <w:lang w:val="en-US" w:eastAsia="pl-PL"/>
        </w:rPr>
      </w:pPr>
      <w:r w:rsidRPr="001612AE">
        <w:rPr>
          <w:rFonts w:ascii="Calibri" w:eastAsia="Times New Roman" w:hAnsi="Calibri" w:cs="Calibri"/>
          <w:color w:val="000000"/>
          <w:lang w:val="en-US" w:eastAsia="pl-PL"/>
        </w:rPr>
        <w:t xml:space="preserve">Andrzej </w:t>
      </w:r>
      <w:proofErr w:type="spellStart"/>
      <w:r w:rsidRPr="001612AE">
        <w:rPr>
          <w:rFonts w:ascii="Calibri" w:eastAsia="Times New Roman" w:hAnsi="Calibri" w:cs="Calibri"/>
          <w:color w:val="000000"/>
          <w:lang w:val="en-US" w:eastAsia="pl-PL"/>
        </w:rPr>
        <w:t>Durka</w:t>
      </w:r>
      <w:proofErr w:type="spellEnd"/>
      <w:r w:rsidRPr="001612AE">
        <w:rPr>
          <w:rFonts w:ascii="Calibri" w:eastAsia="Times New Roman" w:hAnsi="Calibri" w:cs="Calibri"/>
          <w:color w:val="000000"/>
          <w:lang w:val="en-US" w:eastAsia="pl-PL"/>
        </w:rPr>
        <w:t xml:space="preserve">, e-mail: </w:t>
      </w:r>
      <w:hyperlink r:id="rId10" w:history="1">
        <w:r w:rsidRPr="001612AE">
          <w:rPr>
            <w:rStyle w:val="Hipercze"/>
            <w:rFonts w:ascii="Calibri" w:eastAsia="Times New Roman" w:hAnsi="Calibri" w:cs="Calibri"/>
            <w:lang w:val="en-US" w:eastAsia="pl-PL"/>
          </w:rPr>
          <w:t>andrzej.durka@wsrm.lodz.pl</w:t>
        </w:r>
      </w:hyperlink>
      <w:r w:rsidRPr="001612AE">
        <w:rPr>
          <w:rFonts w:ascii="Calibri" w:eastAsia="Times New Roman" w:hAnsi="Calibri" w:cs="Calibri"/>
          <w:color w:val="000000"/>
          <w:lang w:val="en-US" w:eastAsia="pl-PL"/>
        </w:rPr>
        <w:t xml:space="preserve">,  tel. </w:t>
      </w:r>
      <w:r w:rsidRPr="001612AE">
        <w:rPr>
          <w:rFonts w:ascii="Calibri" w:hAnsi="Calibri" w:cs="Calibri"/>
          <w:color w:val="000000"/>
          <w:lang w:val="en-US" w:eastAsia="pl-PL"/>
        </w:rPr>
        <w:t>42 635 06 82; 887 510</w:t>
      </w:r>
      <w:r w:rsidR="002D2825">
        <w:rPr>
          <w:rFonts w:ascii="Calibri" w:hAnsi="Calibri" w:cs="Calibri"/>
          <w:color w:val="000000"/>
          <w:lang w:val="en-US" w:eastAsia="pl-PL"/>
        </w:rPr>
        <w:t> </w:t>
      </w:r>
      <w:r w:rsidRPr="001612AE">
        <w:rPr>
          <w:rFonts w:ascii="Calibri" w:hAnsi="Calibri" w:cs="Calibri"/>
          <w:color w:val="000000"/>
          <w:lang w:val="en-US" w:eastAsia="pl-PL"/>
        </w:rPr>
        <w:t>192</w:t>
      </w:r>
      <w:r w:rsidR="002D2825">
        <w:rPr>
          <w:rFonts w:ascii="Calibri" w:hAnsi="Calibri" w:cs="Calibri"/>
          <w:color w:val="000000"/>
          <w:lang w:val="en-US" w:eastAsia="pl-PL"/>
        </w:rPr>
        <w:t>.</w:t>
      </w:r>
    </w:p>
    <w:p w14:paraId="1FFF0FD9" w14:textId="1EA42246" w:rsidR="00745630" w:rsidRPr="00745630" w:rsidRDefault="001612AE" w:rsidP="00745630">
      <w:pPr>
        <w:shd w:val="clear" w:color="auto" w:fill="FFFFFF"/>
        <w:spacing w:after="100" w:line="360" w:lineRule="auto"/>
        <w:jc w:val="both"/>
        <w:rPr>
          <w:rFonts w:ascii="Calibri" w:hAnsi="Calibri" w:cs="Calibri"/>
          <w:color w:val="000000"/>
          <w:lang w:val="en-US" w:eastAsia="pl-PL"/>
        </w:rPr>
      </w:pPr>
      <w:r w:rsidRPr="001612AE">
        <w:rPr>
          <w:rFonts w:ascii="Calibri" w:hAnsi="Calibri" w:cs="Calibri"/>
          <w:color w:val="000000"/>
          <w:lang w:val="en-US" w:eastAsia="pl-PL"/>
        </w:rPr>
        <w:t xml:space="preserve">Sebastian Kawecki, e-mail: </w:t>
      </w:r>
      <w:hyperlink r:id="rId11" w:history="1">
        <w:r w:rsidRPr="001612AE">
          <w:rPr>
            <w:rStyle w:val="Hipercze"/>
            <w:rFonts w:ascii="Calibri" w:hAnsi="Calibri" w:cs="Calibri"/>
            <w:lang w:val="en-US" w:eastAsia="pl-PL"/>
          </w:rPr>
          <w:t>sebastian.kawecki@wsrm.lodz.pl</w:t>
        </w:r>
      </w:hyperlink>
      <w:r w:rsidRPr="001612AE">
        <w:rPr>
          <w:rFonts w:ascii="Calibri" w:hAnsi="Calibri" w:cs="Calibri"/>
          <w:color w:val="000000"/>
          <w:lang w:val="en-US" w:eastAsia="pl-PL"/>
        </w:rPr>
        <w:t xml:space="preserve">, </w:t>
      </w:r>
      <w:r w:rsidRPr="001612AE">
        <w:rPr>
          <w:rFonts w:ascii="Calibri" w:eastAsia="Times New Roman" w:hAnsi="Calibri" w:cs="Calibri"/>
          <w:color w:val="000000"/>
          <w:lang w:val="en-US" w:eastAsia="pl-PL"/>
        </w:rPr>
        <w:t>tel. 42 635 06 81; 516 809</w:t>
      </w:r>
      <w:r w:rsidR="002D2825">
        <w:rPr>
          <w:rFonts w:ascii="Calibri" w:eastAsia="Times New Roman" w:hAnsi="Calibri" w:cs="Calibri"/>
          <w:color w:val="000000"/>
          <w:lang w:val="en-US" w:eastAsia="pl-PL"/>
        </w:rPr>
        <w:t> </w:t>
      </w:r>
      <w:r w:rsidRPr="001612AE">
        <w:rPr>
          <w:rFonts w:ascii="Calibri" w:eastAsia="Times New Roman" w:hAnsi="Calibri" w:cs="Calibri"/>
          <w:color w:val="000000"/>
          <w:lang w:val="en-US" w:eastAsia="pl-PL"/>
        </w:rPr>
        <w:t>786</w:t>
      </w:r>
      <w:r w:rsidR="002D2825">
        <w:rPr>
          <w:rFonts w:ascii="Calibri" w:eastAsia="Times New Roman" w:hAnsi="Calibri" w:cs="Calibri"/>
          <w:color w:val="000000"/>
          <w:lang w:val="en-US" w:eastAsia="pl-PL"/>
        </w:rPr>
        <w:t>.</w:t>
      </w:r>
    </w:p>
    <w:p w14:paraId="5A5DA867" w14:textId="49939D71" w:rsidR="000B3FEE" w:rsidRPr="001612AE" w:rsidRDefault="000B3FEE" w:rsidP="00745630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cstheme="minorHAnsi"/>
          <w:b/>
        </w:rPr>
      </w:pPr>
      <w:r w:rsidRPr="001612AE">
        <w:rPr>
          <w:rFonts w:cstheme="minorHAnsi"/>
          <w:b/>
        </w:rPr>
        <w:t>Warunki zamówienia oraz proponowane postanowienia umowne.</w:t>
      </w:r>
    </w:p>
    <w:p w14:paraId="684C8380" w14:textId="77777777" w:rsidR="000B3FEE" w:rsidRPr="004F470D" w:rsidRDefault="000B3FEE" w:rsidP="002146CD">
      <w:pPr>
        <w:pStyle w:val="Akapitzlist"/>
        <w:spacing w:after="160"/>
        <w:ind w:left="284"/>
        <w:rPr>
          <w:rFonts w:ascii="Calibri" w:hAnsi="Calibri" w:cs="Calibri"/>
        </w:rPr>
      </w:pPr>
    </w:p>
    <w:p w14:paraId="366BA8E3" w14:textId="3611AE5F" w:rsidR="000B3FEE" w:rsidRPr="00745630" w:rsidRDefault="000B3FEE" w:rsidP="002146CD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ascii="Calibri" w:hAnsi="Calibri" w:cs="Calibri"/>
          <w:b/>
        </w:rPr>
      </w:pPr>
      <w:r w:rsidRPr="004F470D">
        <w:rPr>
          <w:rFonts w:ascii="Calibri" w:hAnsi="Calibri" w:cs="Calibri"/>
        </w:rPr>
        <w:t xml:space="preserve">Okres obowiązywania umowy od dnia zawarcia – </w:t>
      </w:r>
      <w:r w:rsidRPr="00745630">
        <w:rPr>
          <w:rFonts w:ascii="Calibri" w:hAnsi="Calibri" w:cs="Calibri"/>
          <w:b/>
        </w:rPr>
        <w:t xml:space="preserve">12 miesięcy. </w:t>
      </w:r>
    </w:p>
    <w:p w14:paraId="5B3AEBB3" w14:textId="2C7C2D72" w:rsidR="000B3FEE" w:rsidRPr="004F470D" w:rsidRDefault="000B3FEE" w:rsidP="002146CD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ascii="Calibri" w:hAnsi="Calibri" w:cs="Calibri"/>
        </w:rPr>
      </w:pPr>
      <w:r w:rsidRPr="004F470D">
        <w:rPr>
          <w:rFonts w:ascii="Calibri" w:hAnsi="Calibri" w:cs="Calibri"/>
        </w:rPr>
        <w:t xml:space="preserve">Wykonawca ponosi koszty dostarczenia </w:t>
      </w:r>
      <w:r w:rsidR="00F576D9">
        <w:rPr>
          <w:rFonts w:ascii="Calibri" w:hAnsi="Calibri" w:cs="Calibri"/>
        </w:rPr>
        <w:t>łóżek</w:t>
      </w:r>
      <w:r w:rsidRPr="004F470D">
        <w:rPr>
          <w:rFonts w:ascii="Calibri" w:hAnsi="Calibri" w:cs="Calibri"/>
        </w:rPr>
        <w:t xml:space="preserve">, gwarantując niezmienność cen wskazanych </w:t>
      </w:r>
      <w:r w:rsidR="00170623">
        <w:rPr>
          <w:rFonts w:ascii="Calibri" w:hAnsi="Calibri" w:cs="Calibri"/>
        </w:rPr>
        <w:br/>
      </w:r>
      <w:r w:rsidRPr="004F470D">
        <w:rPr>
          <w:rFonts w:ascii="Calibri" w:hAnsi="Calibri" w:cs="Calibri"/>
        </w:rPr>
        <w:t>w umowie przez cały okres jej obowiązywania.</w:t>
      </w:r>
    </w:p>
    <w:p w14:paraId="6041F6BF" w14:textId="33C0AD37" w:rsidR="000B3FEE" w:rsidRPr="004F470D" w:rsidRDefault="000B3FEE" w:rsidP="002146CD">
      <w:pPr>
        <w:spacing w:after="160"/>
        <w:jc w:val="both"/>
        <w:rPr>
          <w:rFonts w:ascii="Calibri" w:hAnsi="Calibri" w:cs="Calibri"/>
        </w:rPr>
      </w:pPr>
      <w:r w:rsidRPr="004F470D">
        <w:rPr>
          <w:rFonts w:ascii="Calibri" w:hAnsi="Calibri" w:cs="Calibri"/>
        </w:rPr>
        <w:t>Zaznaczamy, że oficjalnym potwierdzeniem chęci realizacji zamówienia przez Zamawiającego jest podpisanie umowy</w:t>
      </w:r>
      <w:r w:rsidR="00745630">
        <w:rPr>
          <w:rFonts w:ascii="Calibri" w:hAnsi="Calibri" w:cs="Calibri"/>
        </w:rPr>
        <w:t>.</w:t>
      </w:r>
    </w:p>
    <w:p w14:paraId="6D5C1950" w14:textId="0A8DA810" w:rsidR="000B3FEE" w:rsidRPr="001612AE" w:rsidRDefault="000B3FEE" w:rsidP="002146CD">
      <w:pPr>
        <w:pStyle w:val="Akapitzlist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1612AE">
        <w:rPr>
          <w:rFonts w:cstheme="minorHAnsi"/>
          <w:b/>
          <w:bCs/>
        </w:rPr>
        <w:t>Kryteria oceny ofert.</w:t>
      </w:r>
    </w:p>
    <w:p w14:paraId="72C3517D" w14:textId="7775349E" w:rsidR="000B3FEE" w:rsidRPr="002146CD" w:rsidRDefault="000B3FEE" w:rsidP="002146CD">
      <w:pPr>
        <w:spacing w:after="160" w:line="259" w:lineRule="auto"/>
        <w:ind w:left="142"/>
        <w:jc w:val="both"/>
        <w:rPr>
          <w:rFonts w:ascii="Calibri" w:hAnsi="Calibri" w:cs="Calibri"/>
        </w:rPr>
      </w:pPr>
      <w:r w:rsidRPr="004F470D">
        <w:rPr>
          <w:rFonts w:ascii="Calibri" w:hAnsi="Calibri" w:cs="Calibri"/>
        </w:rPr>
        <w:t xml:space="preserve">Przy wyborze oferty najkorzystniejszej Zamawiający kierował się będzie kryterium Ceny – </w:t>
      </w:r>
      <w:r w:rsidRPr="004F470D">
        <w:rPr>
          <w:rFonts w:ascii="Calibri" w:hAnsi="Calibri" w:cs="Calibri"/>
        </w:rPr>
        <w:br/>
        <w:t>wskaźnik C – obliczony będzie według wzoru:</w:t>
      </w:r>
    </w:p>
    <w:p w14:paraId="4A1A2C0F" w14:textId="77777777" w:rsidR="000B3FEE" w:rsidRDefault="000B3FEE" w:rsidP="000B3FEE">
      <w:pPr>
        <w:ind w:left="284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Cena (C)  – 100 pkt</w:t>
      </w:r>
    </w:p>
    <w:p w14:paraId="69191AD5" w14:textId="77777777" w:rsidR="000B3FEE" w:rsidRDefault="000B3FEE" w:rsidP="000B3FEE">
      <w:pPr>
        <w:ind w:left="284"/>
        <w:jc w:val="both"/>
        <w:rPr>
          <w:rFonts w:cstheme="minorHAnsi"/>
        </w:rPr>
      </w:pPr>
      <w:r>
        <w:rPr>
          <w:rFonts w:cstheme="minorHAnsi"/>
        </w:rPr>
        <w:t>Punkty za to kryterium będą przyznane na podstawie ceny brutto oferty podanej przez Wykonawcę w Formularzu ofertowym.</w:t>
      </w:r>
    </w:p>
    <w:p w14:paraId="03273FFD" w14:textId="77777777" w:rsidR="000B3FEE" w:rsidRDefault="000B3FEE" w:rsidP="000B3FEE">
      <w:pPr>
        <w:ind w:left="284"/>
        <w:jc w:val="both"/>
        <w:rPr>
          <w:rFonts w:cstheme="minorHAnsi"/>
        </w:rPr>
      </w:pPr>
      <w:r>
        <w:rPr>
          <w:rFonts w:cstheme="minorHAnsi"/>
        </w:rPr>
        <w:t>Wykonawca, który zaproponuje najniższą cenę otrzyma 100 pkt, pozostali Wykonawcy odpowiednio mniej punktów, wg wzoru:</w:t>
      </w:r>
    </w:p>
    <w:p w14:paraId="13CE81E3" w14:textId="77777777" w:rsidR="000B3FEE" w:rsidRDefault="000B3FEE" w:rsidP="00625A6D">
      <w:pPr>
        <w:spacing w:after="0"/>
        <w:ind w:left="284"/>
        <w:jc w:val="both"/>
      </w:pPr>
      <w:r>
        <w:rPr>
          <w:sz w:val="24"/>
        </w:rPr>
        <w:t xml:space="preserve">                                      </w:t>
      </w:r>
      <w:r>
        <w:t>Najniższa cena oferowana spośród ocenianych ofert</w:t>
      </w:r>
    </w:p>
    <w:p w14:paraId="7459A50D" w14:textId="6FDB0144" w:rsidR="000B3FEE" w:rsidRDefault="000B3FEE" w:rsidP="00625A6D">
      <w:pPr>
        <w:spacing w:after="0"/>
        <w:ind w:left="284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1EF1B0E" wp14:editId="0B3E4B4A">
                <wp:simplePos x="0" y="0"/>
                <wp:positionH relativeFrom="column">
                  <wp:posOffset>1301115</wp:posOffset>
                </wp:positionH>
                <wp:positionV relativeFrom="paragraph">
                  <wp:posOffset>96520</wp:posOffset>
                </wp:positionV>
                <wp:extent cx="3314700" cy="0"/>
                <wp:effectExtent l="0" t="0" r="19050" b="19050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0" cy="0"/>
                        </a:xfrm>
                        <a:custGeom>
                          <a:avLst/>
                          <a:gdLst>
                            <a:gd name="T0" fmla="*/ 0 w 5220"/>
                            <a:gd name="T1" fmla="*/ 0 h 1"/>
                            <a:gd name="T2" fmla="*/ 5220 w 52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20" h="1">
                              <a:moveTo>
                                <a:pt x="0" y="0"/>
                              </a:moveTo>
                              <a:lnTo>
                                <a:pt x="5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795A4" id="Dowolny kształt 3" o:spid="_x0000_s1026" style="position:absolute;margin-left:102.45pt;margin-top:7.6pt;width:26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mIhQIAAHgFAAAOAAAAZHJzL2Uyb0RvYy54bWysVNtu2zAMfR+wfxD0OGCxc1tXI04xtOsw&#10;oLsAzT5AkeXYmCxqkhIn+/qRsuO6GfoyLA8KZVLk4eFldXNsNDso52swOZ9OUs6UkVDUZpfzH5v7&#10;t+8580GYQmgwKucn5fnN+vWrVWszNYMKdKEcQyfGZ63NeRWCzZLEy0o1wk/AKoPKElwjAl7dLimc&#10;aNF7o5NZmr5LWnCFdSCV9/j1rlPydfRflkqGb2XpVWA654gtxNPFc0tnsl6JbOeErWrZwxD/gKIR&#10;tcGgg6s7EQTbu/ovV00tHXgow0RCk0BZ1lLFHDCbaXqRzWMlrIq5IDneDjT5/+dWfj082u+OoHv7&#10;APKnR0aS1vps0NDFow3btl+gwBqKfYCY7LF0Db3ENNgxcnoaOFXHwCR+nM+ni6sUqZdnXSKy80O5&#10;9+GTguhEHB586MpRoBTJLJgRDUbc4Puy0ViZNwlLWcuWs9m5doPN9JlNxaZ9cQeD2ciAHLzgZz4y&#10;S1nvB0HvzrBEdUYqj6aHihIT1PNpZMaCJ0YIN6a9iVDQBVpRXi8YIz4ynhPus3H33wdx2M6Xjew4&#10;w0bedrlaEQgbxSCRtTmPTLEKZzMCa+CgNhANwkXNMNSTVpuxVedkVMBOjS8oTEQ7hCbEo7IauK+1&#10;jnXVhgBdL2fLCMWDrgtSEhrvdttb7dhB0KDGX0/DMzMHe1NEZ5USxcdeDqLWnYzBNVIcG5h6lvaA&#10;z7ZQnLB/HXTjj+sKhQrcb85aHP2c+1974RRn+rPB2bqeLha0K+JlsbzCVmNurNmONcJIdJXzwLEB&#10;SLwN3X7ZW1fvKozUMW/gA85NWVOPR3wdqv6C4x1p7FcR7Y/xPVo9Lcz1HwAAAP//AwBQSwMEFAAG&#10;AAgAAAAhANDtxLDbAAAACQEAAA8AAABkcnMvZG93bnJldi54bWxMj8FOwzAQRO9I/IO1SNyoTVQC&#10;DXEqFNQPaNoDRzfeJhHxOordJPTrWcQBjjvzNDuTbxfXiwnH0HnS8LhSIJBqbztqNBwPu4cXECEa&#10;sqb3hBq+MMC2uL3JTWb9THucqtgIDqGQGQ1tjEMmZahbdCas/IDE3tmPzkQ+x0ba0cwc7nqZKJVK&#10;ZzriD60ZsGyx/qwuTsN+M78vKl0fwq78mK7Xc9l0WGl9f7e8vYKIuMQ/GH7qc3UouNPJX8gG0WtI&#10;1HrDKBtPCQgGnpOUhdOvIItc/l9QfAMAAP//AwBQSwECLQAUAAYACAAAACEAtoM4kv4AAADhAQAA&#10;EwAAAAAAAAAAAAAAAAAAAAAAW0NvbnRlbnRfVHlwZXNdLnhtbFBLAQItABQABgAIAAAAIQA4/SH/&#10;1gAAAJQBAAALAAAAAAAAAAAAAAAAAC8BAABfcmVscy8ucmVsc1BLAQItABQABgAIAAAAIQDZfrmI&#10;hQIAAHgFAAAOAAAAAAAAAAAAAAAAAC4CAABkcnMvZTJvRG9jLnhtbFBLAQItABQABgAIAAAAIQDQ&#10;7cSw2wAAAAkBAAAPAAAAAAAAAAAAAAAAAN8EAABkcnMvZG93bnJldi54bWxQSwUGAAAAAAQABADz&#10;AAAA5wUAAAAA&#10;" o:allowincell="f" path="m,l5220,e" filled="f">
                <v:path arrowok="t" o:connecttype="custom" o:connectlocs="0,0;3314700,0" o:connectangles="0,0"/>
              </v:shape>
            </w:pict>
          </mc:Fallback>
        </mc:AlternateContent>
      </w:r>
      <w:r>
        <w:tab/>
        <w:t xml:space="preserve">   </w:t>
      </w:r>
      <w:r>
        <w:tab/>
        <w:t>C =</w:t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 100</w:t>
      </w:r>
    </w:p>
    <w:p w14:paraId="2E1DCE6C" w14:textId="77777777" w:rsidR="000B3FEE" w:rsidRDefault="000B3FEE" w:rsidP="00625A6D">
      <w:pPr>
        <w:spacing w:after="0"/>
        <w:ind w:left="284"/>
        <w:jc w:val="both"/>
        <w:rPr>
          <w:rFonts w:cstheme="minorHAnsi"/>
        </w:rPr>
      </w:pPr>
      <w:r w:rsidRPr="002146CD">
        <w:rPr>
          <w:rFonts w:cstheme="minorHAnsi"/>
        </w:rPr>
        <w:t xml:space="preserve">                                                                  Cena oferty badanej</w:t>
      </w:r>
    </w:p>
    <w:p w14:paraId="2F257F65" w14:textId="77777777" w:rsidR="00625A6D" w:rsidRPr="002146CD" w:rsidRDefault="00625A6D" w:rsidP="00625A6D">
      <w:pPr>
        <w:spacing w:after="0"/>
        <w:ind w:left="284"/>
        <w:jc w:val="both"/>
        <w:rPr>
          <w:rFonts w:cstheme="minorHAnsi"/>
        </w:rPr>
      </w:pPr>
    </w:p>
    <w:p w14:paraId="2BBD1AEE" w14:textId="53945FEC" w:rsidR="00F429F7" w:rsidRDefault="004F470D" w:rsidP="00BC64FA">
      <w:pPr>
        <w:shd w:val="clear" w:color="auto" w:fill="FFFFFF"/>
        <w:spacing w:after="100" w:line="240" w:lineRule="auto"/>
        <w:jc w:val="both"/>
        <w:rPr>
          <w:rFonts w:eastAsia="Times New Roman" w:cstheme="minorHAnsi"/>
          <w:color w:val="666666"/>
          <w:lang w:eastAsia="pl-PL"/>
        </w:rPr>
      </w:pPr>
      <w:r w:rsidRPr="002146CD">
        <w:rPr>
          <w:rFonts w:eastAsia="Times New Roman" w:cstheme="minorHAnsi"/>
          <w:bCs/>
          <w:color w:val="000000"/>
          <w:lang w:eastAsia="pl-PL"/>
        </w:rPr>
        <w:t>Zamawiający wybierze Wykonawcę, który spełni wszystkie wymogi i warunki stawiane Wykonawcy i przedstawi najkorzystniejszą ofertę wg. kryterium oceny.</w:t>
      </w:r>
    </w:p>
    <w:p w14:paraId="6866DC46" w14:textId="77777777" w:rsidR="002F6E35" w:rsidRPr="002146CD" w:rsidRDefault="002F6E35" w:rsidP="00BC64FA">
      <w:pPr>
        <w:shd w:val="clear" w:color="auto" w:fill="FFFFFF"/>
        <w:spacing w:after="100" w:line="240" w:lineRule="auto"/>
        <w:jc w:val="both"/>
        <w:rPr>
          <w:rFonts w:eastAsia="Times New Roman" w:cstheme="minorHAnsi"/>
          <w:color w:val="666666"/>
          <w:lang w:eastAsia="pl-PL"/>
        </w:rPr>
      </w:pPr>
    </w:p>
    <w:p w14:paraId="59D7A4F7" w14:textId="40CC79EA" w:rsidR="00245C51" w:rsidRPr="001612AE" w:rsidRDefault="00245C51" w:rsidP="002146C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b/>
        </w:rPr>
      </w:pPr>
      <w:r w:rsidRPr="001612AE">
        <w:rPr>
          <w:rFonts w:cstheme="minorHAnsi"/>
          <w:b/>
        </w:rPr>
        <w:t>Opis sposobu przygotowania ofert</w:t>
      </w:r>
      <w:r w:rsidR="004965AA" w:rsidRPr="001612AE">
        <w:rPr>
          <w:rFonts w:cstheme="minorHAnsi"/>
          <w:b/>
        </w:rPr>
        <w:t>.</w:t>
      </w:r>
    </w:p>
    <w:p w14:paraId="182B6C57" w14:textId="5098D47D" w:rsidR="004F470D" w:rsidRDefault="004F470D" w:rsidP="002146CD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cstheme="minorHAnsi"/>
        </w:rPr>
      </w:pPr>
      <w:r w:rsidRPr="002146CD">
        <w:rPr>
          <w:rFonts w:cstheme="minorHAnsi"/>
        </w:rPr>
        <w:t>Oferta powinna być napisana czytelnie oraz powinna być podpisana przez osobę upoważnioną do reprezentowania Wykonawcy na zewnątrz. Jeżeli osoba podpisująca ofertę działa na podstawie pełnomocnictwa, to m</w:t>
      </w:r>
      <w:r w:rsidR="000E5481">
        <w:rPr>
          <w:rFonts w:cstheme="minorHAnsi"/>
        </w:rPr>
        <w:t>u</w:t>
      </w:r>
      <w:r w:rsidR="00F305C1">
        <w:rPr>
          <w:rFonts w:cstheme="minorHAnsi"/>
        </w:rPr>
        <w:t>si ono być dołączone do oferty.</w:t>
      </w:r>
    </w:p>
    <w:p w14:paraId="3C5046C7" w14:textId="26AAC48B" w:rsidR="004751C7" w:rsidRPr="00AF687A" w:rsidRDefault="004F470D" w:rsidP="00AF687A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cstheme="minorHAnsi"/>
        </w:rPr>
      </w:pPr>
      <w:r w:rsidRPr="002146CD">
        <w:rPr>
          <w:rFonts w:cstheme="minorHAnsi"/>
        </w:rPr>
        <w:lastRenderedPageBreak/>
        <w:t>Podana w formularzu ofertowym, stanowiącym Załącznik nr 1</w:t>
      </w:r>
      <w:r w:rsidR="000E5481">
        <w:rPr>
          <w:rFonts w:cstheme="minorHAnsi"/>
        </w:rPr>
        <w:t xml:space="preserve"> </w:t>
      </w:r>
      <w:r w:rsidR="00C669C3">
        <w:rPr>
          <w:rFonts w:cstheme="minorHAnsi"/>
        </w:rPr>
        <w:t>do niniejszego zapytania</w:t>
      </w:r>
      <w:r w:rsidRPr="002146CD">
        <w:rPr>
          <w:rFonts w:cstheme="minorHAnsi"/>
        </w:rPr>
        <w:t>, cena brutto powinna zawierać wszystkie koszty z uwzględnieniem opłat i podatków oraz koszt dostaw do siedziby Zamawiającego.</w:t>
      </w:r>
    </w:p>
    <w:p w14:paraId="6559491F" w14:textId="71FBB6FD" w:rsidR="004F470D" w:rsidRPr="002146CD" w:rsidRDefault="008F3EE0" w:rsidP="00C669C3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cstheme="minorHAnsi"/>
        </w:rPr>
      </w:pPr>
      <w:r w:rsidRPr="002146CD">
        <w:rPr>
          <w:rFonts w:cstheme="minorHAnsi"/>
        </w:rPr>
        <w:t xml:space="preserve"> Ofertę należy złożyć do dnia </w:t>
      </w:r>
      <w:r w:rsidR="00C669C3">
        <w:rPr>
          <w:rFonts w:cstheme="minorHAnsi"/>
        </w:rPr>
        <w:t>24.03.2026</w:t>
      </w:r>
      <w:r w:rsidR="004F470D" w:rsidRPr="002146CD">
        <w:rPr>
          <w:rFonts w:cstheme="minorHAnsi"/>
        </w:rPr>
        <w:t xml:space="preserve"> r. do godz. 11:00 w sekretariacie Wojewódzkiej Stacji Ratownictwa Medycznego w Łodzi, ul. Warecka 2, 91-202 Łódź.</w:t>
      </w:r>
    </w:p>
    <w:p w14:paraId="76F2F035" w14:textId="384E4935" w:rsidR="004F470D" w:rsidRPr="002146CD" w:rsidRDefault="004F470D" w:rsidP="002146CD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cstheme="minorHAnsi"/>
        </w:rPr>
      </w:pPr>
      <w:r w:rsidRPr="002146CD">
        <w:rPr>
          <w:rFonts w:cstheme="minorHAnsi"/>
        </w:rPr>
        <w:t>Wykonawca ponosi wszelkie koszty związane z przygotowaniem i złożeniem oferty.</w:t>
      </w:r>
    </w:p>
    <w:p w14:paraId="4F7268BD" w14:textId="6AAF33FE" w:rsidR="00245C51" w:rsidRPr="002146CD" w:rsidRDefault="004F470D" w:rsidP="002146CD">
      <w:pPr>
        <w:pStyle w:val="Akapitzlist"/>
        <w:numPr>
          <w:ilvl w:val="1"/>
          <w:numId w:val="2"/>
        </w:numPr>
        <w:spacing w:after="160"/>
        <w:ind w:left="284" w:hanging="284"/>
        <w:jc w:val="both"/>
        <w:rPr>
          <w:rFonts w:cstheme="minorHAnsi"/>
        </w:rPr>
      </w:pPr>
      <w:r w:rsidRPr="002146CD">
        <w:rPr>
          <w:rFonts w:cstheme="minorHAnsi"/>
        </w:rPr>
        <w:t>Koperta powinna być zamknięta i zabezpieczona przed przypadkowym otwarciem, zaadresowana na Zamawiającego oraz opatrzona napisem:</w:t>
      </w:r>
    </w:p>
    <w:p w14:paraId="68E6E1B1" w14:textId="77777777" w:rsidR="008F3EE0" w:rsidRPr="002146CD" w:rsidRDefault="008F3EE0" w:rsidP="002146CD">
      <w:pPr>
        <w:pStyle w:val="Akapitzlist"/>
        <w:spacing w:after="0"/>
        <w:ind w:left="284" w:hanging="284"/>
        <w:jc w:val="both"/>
        <w:rPr>
          <w:rFonts w:cstheme="minorHAnsi"/>
        </w:rPr>
      </w:pPr>
    </w:p>
    <w:p w14:paraId="02039FB5" w14:textId="390630FA" w:rsidR="008F3EE0" w:rsidRPr="002146CD" w:rsidRDefault="008F3EE0" w:rsidP="002146CD">
      <w:pPr>
        <w:spacing w:after="0"/>
        <w:jc w:val="center"/>
        <w:rPr>
          <w:rFonts w:cstheme="minorHAnsi"/>
          <w:b/>
        </w:rPr>
      </w:pPr>
      <w:r w:rsidRPr="002146CD">
        <w:rPr>
          <w:rFonts w:cstheme="minorHAnsi"/>
          <w:b/>
        </w:rPr>
        <w:t>„Oferta na dostawę</w:t>
      </w:r>
      <w:r w:rsidR="001612AE">
        <w:rPr>
          <w:rFonts w:cstheme="minorHAnsi"/>
          <w:b/>
        </w:rPr>
        <w:t xml:space="preserve"> łóżek</w:t>
      </w:r>
      <w:r w:rsidRPr="002146CD">
        <w:rPr>
          <w:rFonts w:cstheme="minorHAnsi"/>
          <w:b/>
        </w:rPr>
        <w:t xml:space="preserve"> na potrzeby WSRM w Łodzi”</w:t>
      </w:r>
    </w:p>
    <w:p w14:paraId="06F8525F" w14:textId="54842504" w:rsidR="008F3EE0" w:rsidRPr="002146CD" w:rsidRDefault="008F3EE0" w:rsidP="00C669C3">
      <w:pPr>
        <w:spacing w:after="0"/>
        <w:jc w:val="center"/>
        <w:rPr>
          <w:rFonts w:cstheme="minorHAnsi"/>
          <w:b/>
        </w:rPr>
      </w:pPr>
      <w:r w:rsidRPr="002146CD">
        <w:rPr>
          <w:rFonts w:cstheme="minorHAnsi"/>
          <w:b/>
        </w:rPr>
        <w:t xml:space="preserve">Nie otwierać przed </w:t>
      </w:r>
      <w:r w:rsidR="00C669C3">
        <w:rPr>
          <w:rFonts w:cstheme="minorHAnsi"/>
          <w:b/>
        </w:rPr>
        <w:t>24.03.2026</w:t>
      </w:r>
      <w:r w:rsidRPr="002146CD">
        <w:rPr>
          <w:rFonts w:cstheme="minorHAnsi"/>
          <w:b/>
        </w:rPr>
        <w:t xml:space="preserve"> r., godz. 11:30</w:t>
      </w:r>
      <w:r w:rsidRPr="002146CD">
        <w:rPr>
          <w:rFonts w:cstheme="minorHAnsi"/>
          <w:b/>
          <w:vertAlign w:val="superscript"/>
        </w:rPr>
        <w:t xml:space="preserve"> </w:t>
      </w:r>
      <w:r w:rsidRPr="002146CD">
        <w:rPr>
          <w:rFonts w:cstheme="minorHAnsi"/>
          <w:b/>
        </w:rPr>
        <w:t>”</w:t>
      </w:r>
    </w:p>
    <w:p w14:paraId="5973DB61" w14:textId="77777777" w:rsidR="008F3EE0" w:rsidRPr="002146CD" w:rsidRDefault="008F3EE0" w:rsidP="002146CD">
      <w:pPr>
        <w:spacing w:after="0"/>
        <w:jc w:val="center"/>
        <w:rPr>
          <w:rFonts w:cstheme="minorHAnsi"/>
          <w:b/>
        </w:rPr>
      </w:pPr>
    </w:p>
    <w:p w14:paraId="3B7E0E19" w14:textId="4CB40B1A" w:rsidR="00071229" w:rsidRPr="002146CD" w:rsidRDefault="008F3EE0" w:rsidP="002146CD">
      <w:pPr>
        <w:pStyle w:val="Akapitzlist"/>
        <w:ind w:left="0"/>
        <w:jc w:val="both"/>
        <w:rPr>
          <w:rFonts w:eastAsia="Times New Roman" w:cstheme="minorHAnsi"/>
          <w:u w:val="single"/>
          <w:lang w:eastAsia="ar-SA"/>
        </w:rPr>
      </w:pPr>
      <w:r w:rsidRPr="002146CD">
        <w:rPr>
          <w:rFonts w:eastAsia="Times New Roman" w:cstheme="minorHAnsi"/>
          <w:u w:val="single"/>
          <w:lang w:eastAsia="ar-SA"/>
        </w:rPr>
        <w:t>W przypadku umieszczenia oferty w opakowaniach wysyłkowych firm kurierskich</w:t>
      </w:r>
      <w:r w:rsidRPr="002146CD">
        <w:rPr>
          <w:rFonts w:eastAsia="Times New Roman" w:cstheme="minorHAnsi"/>
          <w:u w:val="single"/>
          <w:lang w:eastAsia="ar-SA"/>
        </w:rPr>
        <w:br/>
        <w:t>Wykonawca musi umieścić ofertę w dodatkowej, zabezpieczonej kopercie oznaczając ją jak wyżej.</w:t>
      </w:r>
    </w:p>
    <w:p w14:paraId="66CB890F" w14:textId="2955E808" w:rsidR="00A5696E" w:rsidRPr="00A5696E" w:rsidRDefault="00245C51" w:rsidP="00A5696E">
      <w:pPr>
        <w:ind w:left="284" w:hanging="284"/>
        <w:rPr>
          <w:rFonts w:cstheme="minorHAnsi"/>
          <w:bCs/>
        </w:rPr>
      </w:pPr>
      <w:r w:rsidRPr="002146CD">
        <w:rPr>
          <w:rFonts w:cstheme="minorHAnsi"/>
          <w:bCs/>
        </w:rPr>
        <w:t>Oferty dostarczone po tym terminie zostaną odesłane do oferenta bez otwierania.</w:t>
      </w:r>
    </w:p>
    <w:p w14:paraId="10FF4FE1" w14:textId="77777777" w:rsidR="004F470D" w:rsidRPr="00A5696E" w:rsidRDefault="004F470D" w:rsidP="002146CD">
      <w:pPr>
        <w:ind w:left="284" w:hanging="284"/>
        <w:rPr>
          <w:rFonts w:cstheme="minorHAnsi"/>
          <w:u w:val="single"/>
        </w:rPr>
      </w:pPr>
      <w:r w:rsidRPr="00A5696E">
        <w:rPr>
          <w:rFonts w:cstheme="minorHAnsi"/>
          <w:u w:val="single"/>
        </w:rPr>
        <w:t>Wykonawca zobowiązany jest załączyć do oferty:</w:t>
      </w:r>
    </w:p>
    <w:p w14:paraId="2DA8167F" w14:textId="4CC1E2FA" w:rsidR="004F470D" w:rsidRPr="00E77702" w:rsidRDefault="004F470D" w:rsidP="002146C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 xml:space="preserve">Wypełniony </w:t>
      </w:r>
      <w:r w:rsidR="00E77702" w:rsidRPr="00E77702">
        <w:rPr>
          <w:rFonts w:cstheme="minorHAnsi"/>
        </w:rPr>
        <w:t>formularz ofertowy – Załącznik 1</w:t>
      </w:r>
      <w:r w:rsidRPr="00E77702">
        <w:rPr>
          <w:rFonts w:cstheme="minorHAnsi"/>
        </w:rPr>
        <w:t>.</w:t>
      </w:r>
    </w:p>
    <w:p w14:paraId="2473E2FA" w14:textId="26B2C10E" w:rsidR="004F470D" w:rsidRPr="00E77702" w:rsidRDefault="004F470D" w:rsidP="002146C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>Oświadczenie Wykonawcy o spełnianiu warunków udzi</w:t>
      </w:r>
      <w:r w:rsidR="00E77702" w:rsidRPr="00E77702">
        <w:rPr>
          <w:rFonts w:cstheme="minorHAnsi"/>
        </w:rPr>
        <w:t>ału w postępowaniu – załącznik 2</w:t>
      </w:r>
      <w:r w:rsidRPr="00E77702">
        <w:rPr>
          <w:rFonts w:cstheme="minorHAnsi"/>
        </w:rPr>
        <w:t>.</w:t>
      </w:r>
    </w:p>
    <w:p w14:paraId="0CD74653" w14:textId="77777777" w:rsidR="004F470D" w:rsidRDefault="004F470D" w:rsidP="002146C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>Aktualny odpis z właściwego rejestru (KRS lub CEIDG).</w:t>
      </w:r>
    </w:p>
    <w:p w14:paraId="121CA996" w14:textId="2A234C4A" w:rsidR="00F305C1" w:rsidRDefault="00F305C1" w:rsidP="002146C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Do oferty należy załączyć foldery, prospekty, zdjęcia oferowanych łóżek.</w:t>
      </w:r>
    </w:p>
    <w:p w14:paraId="184FC22F" w14:textId="77777777" w:rsidR="001612AE" w:rsidRPr="00E77702" w:rsidRDefault="001612AE" w:rsidP="001612AE">
      <w:pPr>
        <w:pStyle w:val="Akapitzlist"/>
        <w:spacing w:after="0"/>
        <w:ind w:left="284"/>
        <w:jc w:val="both"/>
        <w:rPr>
          <w:rFonts w:cstheme="minorHAnsi"/>
        </w:rPr>
      </w:pPr>
    </w:p>
    <w:p w14:paraId="0445367A" w14:textId="77777777" w:rsidR="00245C51" w:rsidRPr="001612AE" w:rsidRDefault="00245C51" w:rsidP="002146CD">
      <w:pPr>
        <w:pStyle w:val="Akapitzlist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1612AE">
        <w:rPr>
          <w:rFonts w:cstheme="minorHAnsi"/>
          <w:b/>
        </w:rPr>
        <w:t>Termin i miejsce otwarcia ofert.</w:t>
      </w:r>
    </w:p>
    <w:p w14:paraId="0C7908B1" w14:textId="480D5FDD" w:rsidR="007742A2" w:rsidRDefault="00245C51" w:rsidP="000E5481">
      <w:pPr>
        <w:pStyle w:val="Akapitzlist"/>
        <w:ind w:left="0"/>
        <w:jc w:val="both"/>
        <w:rPr>
          <w:rFonts w:cstheme="minorHAnsi"/>
        </w:rPr>
      </w:pPr>
      <w:r w:rsidRPr="002146CD">
        <w:rPr>
          <w:rFonts w:cstheme="minorHAnsi"/>
        </w:rPr>
        <w:t xml:space="preserve">Oferty zostaną otwarte w dniu </w:t>
      </w:r>
      <w:r w:rsidR="000E5481">
        <w:rPr>
          <w:rFonts w:cstheme="minorHAnsi"/>
        </w:rPr>
        <w:t>24.03.2026</w:t>
      </w:r>
      <w:r w:rsidR="00FE315D" w:rsidRPr="002146CD">
        <w:rPr>
          <w:rFonts w:cstheme="minorHAnsi"/>
        </w:rPr>
        <w:t xml:space="preserve"> r. </w:t>
      </w:r>
      <w:r w:rsidRPr="002146CD">
        <w:rPr>
          <w:rFonts w:cstheme="minorHAnsi"/>
        </w:rPr>
        <w:t xml:space="preserve">o </w:t>
      </w:r>
      <w:r w:rsidR="002146CD">
        <w:rPr>
          <w:rFonts w:cstheme="minorHAnsi"/>
        </w:rPr>
        <w:t xml:space="preserve">godzinie 11:30 w siedzibie WSRM </w:t>
      </w:r>
      <w:r w:rsidR="00D349F4" w:rsidRPr="002146CD">
        <w:rPr>
          <w:rFonts w:cstheme="minorHAnsi"/>
        </w:rPr>
        <w:t xml:space="preserve"> w Łodzi, </w:t>
      </w:r>
      <w:r w:rsidR="002146CD">
        <w:rPr>
          <w:rFonts w:cstheme="minorHAnsi"/>
        </w:rPr>
        <w:br/>
      </w:r>
      <w:r w:rsidR="00D349F4" w:rsidRPr="002146CD">
        <w:rPr>
          <w:rFonts w:cstheme="minorHAnsi"/>
        </w:rPr>
        <w:t xml:space="preserve">ul. Warecka 2, </w:t>
      </w:r>
      <w:r w:rsidR="002146CD">
        <w:rPr>
          <w:rFonts w:cstheme="minorHAnsi"/>
        </w:rPr>
        <w:t xml:space="preserve">91-202 </w:t>
      </w:r>
      <w:r w:rsidR="00D349F4" w:rsidRPr="002146CD">
        <w:rPr>
          <w:rFonts w:cstheme="minorHAnsi"/>
        </w:rPr>
        <w:t>Łódź</w:t>
      </w:r>
      <w:r w:rsidR="001D0B12">
        <w:rPr>
          <w:rFonts w:cstheme="minorHAnsi"/>
        </w:rPr>
        <w:t>.</w:t>
      </w:r>
    </w:p>
    <w:p w14:paraId="25E9B2D9" w14:textId="77777777" w:rsidR="002146CD" w:rsidRPr="002146CD" w:rsidRDefault="002146CD" w:rsidP="002146CD">
      <w:pPr>
        <w:pStyle w:val="Akapitzlist"/>
        <w:ind w:left="0"/>
        <w:jc w:val="both"/>
        <w:rPr>
          <w:rFonts w:cstheme="minorHAnsi"/>
        </w:rPr>
      </w:pPr>
    </w:p>
    <w:p w14:paraId="4B7CAD28" w14:textId="3212B14C" w:rsidR="005A7B28" w:rsidRPr="001612AE" w:rsidRDefault="00FE315D" w:rsidP="002146CD">
      <w:pPr>
        <w:pStyle w:val="Akapitzlist"/>
        <w:numPr>
          <w:ilvl w:val="0"/>
          <w:numId w:val="2"/>
        </w:numPr>
        <w:ind w:left="284" w:hanging="284"/>
        <w:rPr>
          <w:rFonts w:eastAsia="Times New Roman" w:cstheme="minorHAnsi"/>
          <w:b/>
          <w:bCs/>
          <w:lang w:eastAsia="pl-PL"/>
        </w:rPr>
      </w:pPr>
      <w:r w:rsidRPr="001612AE">
        <w:rPr>
          <w:rFonts w:cstheme="minorHAnsi"/>
          <w:b/>
          <w:bCs/>
        </w:rPr>
        <w:t>I</w:t>
      </w:r>
      <w:r w:rsidR="00C9529F" w:rsidRPr="001612AE">
        <w:rPr>
          <w:rFonts w:cstheme="minorHAnsi"/>
          <w:b/>
          <w:bCs/>
        </w:rPr>
        <w:t>X</w:t>
      </w:r>
      <w:r w:rsidR="007921E2" w:rsidRPr="001612AE">
        <w:rPr>
          <w:rFonts w:cstheme="minorHAnsi"/>
          <w:b/>
          <w:bCs/>
        </w:rPr>
        <w:t xml:space="preserve">. </w:t>
      </w:r>
      <w:r w:rsidR="005A7B28" w:rsidRPr="001612AE">
        <w:rPr>
          <w:rFonts w:cstheme="minorHAnsi"/>
          <w:b/>
        </w:rPr>
        <w:t>Istotne</w:t>
      </w:r>
      <w:r w:rsidR="005A7B28" w:rsidRPr="001612AE">
        <w:rPr>
          <w:rFonts w:cstheme="minorHAnsi"/>
          <w:b/>
          <w:bCs/>
        </w:rPr>
        <w:t xml:space="preserve"> warunki umowy.</w:t>
      </w:r>
    </w:p>
    <w:p w14:paraId="2B4AC03B" w14:textId="7096E64E" w:rsidR="00CB50F0" w:rsidRPr="002146CD" w:rsidRDefault="005A7B28" w:rsidP="002146CD">
      <w:pPr>
        <w:tabs>
          <w:tab w:val="left" w:pos="360"/>
          <w:tab w:val="left" w:pos="3118"/>
        </w:tabs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 xml:space="preserve">Projekt umowy przedstawia załącznik nr </w:t>
      </w:r>
      <w:r w:rsidR="00AF1022">
        <w:rPr>
          <w:rFonts w:cstheme="minorHAnsi"/>
        </w:rPr>
        <w:t>3</w:t>
      </w:r>
      <w:r w:rsidR="002C00A5" w:rsidRPr="002146CD">
        <w:rPr>
          <w:rFonts w:cstheme="minorHAnsi"/>
        </w:rPr>
        <w:t>.</w:t>
      </w:r>
      <w:r w:rsidR="00D1512A" w:rsidRPr="002146CD">
        <w:rPr>
          <w:rFonts w:cstheme="minorHAnsi"/>
        </w:rPr>
        <w:t xml:space="preserve"> </w:t>
      </w:r>
    </w:p>
    <w:p w14:paraId="6A046006" w14:textId="4B618CD2" w:rsidR="00610583" w:rsidRPr="001612AE" w:rsidRDefault="00610583" w:rsidP="002146CD">
      <w:pPr>
        <w:spacing w:after="0"/>
        <w:ind w:left="284" w:hanging="284"/>
        <w:jc w:val="both"/>
        <w:rPr>
          <w:rFonts w:cstheme="minorHAnsi"/>
          <w:b/>
        </w:rPr>
      </w:pPr>
    </w:p>
    <w:p w14:paraId="08E362FB" w14:textId="6CECFB26" w:rsidR="00610583" w:rsidRPr="001612AE" w:rsidRDefault="005A7B28" w:rsidP="002146CD">
      <w:pPr>
        <w:pStyle w:val="Akapitzlist"/>
        <w:numPr>
          <w:ilvl w:val="0"/>
          <w:numId w:val="2"/>
        </w:numPr>
        <w:ind w:left="284" w:hanging="284"/>
        <w:rPr>
          <w:rFonts w:eastAsia="Times New Roman" w:cstheme="minorHAnsi"/>
          <w:b/>
          <w:bCs/>
          <w:lang w:eastAsia="pl-PL"/>
        </w:rPr>
      </w:pPr>
      <w:r w:rsidRPr="001612AE">
        <w:rPr>
          <w:rFonts w:eastAsia="Times New Roman" w:cstheme="minorHAnsi"/>
          <w:b/>
          <w:bCs/>
          <w:lang w:eastAsia="pl-PL"/>
        </w:rPr>
        <w:t xml:space="preserve">X. </w:t>
      </w:r>
      <w:r w:rsidRPr="001612AE">
        <w:rPr>
          <w:rFonts w:cstheme="minorHAnsi"/>
          <w:b/>
        </w:rPr>
        <w:t>Klauzula</w:t>
      </w:r>
      <w:r w:rsidRPr="001612AE">
        <w:rPr>
          <w:rFonts w:eastAsia="Times New Roman" w:cstheme="minorHAnsi"/>
          <w:b/>
          <w:bCs/>
          <w:lang w:eastAsia="pl-PL"/>
        </w:rPr>
        <w:t xml:space="preserve"> informacyjna dotycząca RODO.</w:t>
      </w:r>
    </w:p>
    <w:p w14:paraId="49C2C761" w14:textId="77777777" w:rsidR="006C21BD" w:rsidRPr="002146CD" w:rsidRDefault="006C21BD" w:rsidP="002146CD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2146CD">
        <w:rPr>
          <w:rFonts w:eastAsia="Times New Roman" w:cstheme="minorHAnsi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5067A2EA" w14:textId="77777777" w:rsidR="006C21BD" w:rsidRPr="002146CD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 xml:space="preserve">administratorem danych osobowych jest Wojewódzka Stacja Ratownictwa Medycznego w Łodzi, ul. Warecka 2, 91-202-Łódź, tel. 42 652-80-58, </w:t>
      </w:r>
      <w:hyperlink r:id="rId12" w:history="1">
        <w:r w:rsidRPr="002146CD">
          <w:rPr>
            <w:rStyle w:val="Hipercze"/>
            <w:rFonts w:cstheme="minorHAnsi"/>
          </w:rPr>
          <w:t>iod@wsrm.lodz.pl</w:t>
        </w:r>
      </w:hyperlink>
    </w:p>
    <w:p w14:paraId="082CC2F6" w14:textId="22DF3F4A" w:rsidR="00F429F7" w:rsidRPr="001612AE" w:rsidRDefault="006C21BD" w:rsidP="001612AE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eastAsia="Times New Roman" w:cstheme="minorHAnsi"/>
          <w:lang w:eastAsia="pl-PL"/>
        </w:rPr>
        <w:t>ww. dane kontaktowe są jednocześnie danymi kontaktowymi Inspektora Ochrony Danych Osobowych;</w:t>
      </w:r>
    </w:p>
    <w:p w14:paraId="18B15CDF" w14:textId="6A47D98F" w:rsidR="006C21BD" w:rsidRPr="005B7511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5B7511">
        <w:rPr>
          <w:rFonts w:cstheme="minorHAnsi"/>
        </w:rPr>
        <w:t xml:space="preserve">dane osobowe przetwarzane będą na podstawie art. 6 ust. 1 lit. c RODO w celu związanym z postępowaniem w trybie zapytania ofertowego na sukcesywną dostawę </w:t>
      </w:r>
      <w:r w:rsidR="00D51FC8" w:rsidRPr="005B7511">
        <w:rPr>
          <w:rFonts w:cstheme="minorHAnsi"/>
        </w:rPr>
        <w:t>łóżek</w:t>
      </w:r>
      <w:r w:rsidRPr="005B7511">
        <w:rPr>
          <w:rFonts w:cstheme="minorHAnsi"/>
        </w:rPr>
        <w:t xml:space="preserve"> dla WSRM w Łodzi, w t</w:t>
      </w:r>
      <w:r w:rsidR="00D51FC8" w:rsidRPr="005B7511">
        <w:rPr>
          <w:rFonts w:cstheme="minorHAnsi"/>
        </w:rPr>
        <w:t>rybie zapytania ofertowego do 17</w:t>
      </w:r>
      <w:r w:rsidRPr="005B7511">
        <w:rPr>
          <w:rFonts w:cstheme="minorHAnsi"/>
        </w:rPr>
        <w:t>0.000,00 zł. netto;</w:t>
      </w:r>
    </w:p>
    <w:p w14:paraId="71F77706" w14:textId="4920E6DE" w:rsidR="00B8117D" w:rsidRPr="00F429F7" w:rsidRDefault="006C21BD" w:rsidP="00F429F7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 xml:space="preserve">odbiorcami Pani/Pana danych osobowych będą osoby lub podmioty, którym udostępniona zostanie dokumentacja postępowania;  </w:t>
      </w:r>
    </w:p>
    <w:p w14:paraId="494DD4FE" w14:textId="1A5C2255" w:rsidR="002078AD" w:rsidRPr="00CC417A" w:rsidRDefault="006C21BD" w:rsidP="00CC417A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lastRenderedPageBreak/>
        <w:t>dane osobowe będą przechowywane przez okres 4 lat od dnia  zakończenia postępowania o udzielenie zamówienia;</w:t>
      </w:r>
    </w:p>
    <w:p w14:paraId="744E3461" w14:textId="10CD2D52" w:rsidR="001612AE" w:rsidRPr="00AF687A" w:rsidRDefault="006C21BD" w:rsidP="004751C7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obowiązek podania przez Wykonawcę danych osobowych bezpośrednio jego dotyczących jest wymogiem określonym w specyfikacji postępowania związanym z udziałem w postepowaniu;</w:t>
      </w:r>
    </w:p>
    <w:p w14:paraId="00B37130" w14:textId="77777777" w:rsidR="006C21BD" w:rsidRPr="002146CD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eastAsia="Times New Roman" w:cstheme="minorHAnsi"/>
          <w:lang w:eastAsia="pl-PL"/>
        </w:rPr>
        <w:t>w odniesieniu do Pani/Pana danych osobowych decyzje nie będą podejmowane w sposób zautomatyzowany, stosownie do art. 22 RODO;</w:t>
      </w:r>
    </w:p>
    <w:p w14:paraId="7F09FB80" w14:textId="77777777" w:rsidR="006C21BD" w:rsidRPr="002146CD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osoba, której dane osobowe dotyczą posiada:</w:t>
      </w:r>
    </w:p>
    <w:p w14:paraId="3D025F21" w14:textId="77777777" w:rsidR="006C21BD" w:rsidRPr="002146CD" w:rsidRDefault="006C21BD" w:rsidP="002146C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na podstawie art. 15 RODO prawo dostępu do danych ich dotyczących,</w:t>
      </w:r>
    </w:p>
    <w:p w14:paraId="1F083D26" w14:textId="77777777" w:rsidR="006C21BD" w:rsidRPr="002146CD" w:rsidRDefault="006C21BD" w:rsidP="002146C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na podstawie art. 16 RODO prawo do sprostowania danych osobowych,</w:t>
      </w:r>
    </w:p>
    <w:p w14:paraId="1A1E8B36" w14:textId="77777777" w:rsidR="006C21BD" w:rsidRPr="002146CD" w:rsidRDefault="006C21BD" w:rsidP="002146C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na podstawie art. 18 RODO prawo żądania od administratora ograniczenia przetwarzania danych osobowych z zastrzeżeniem przypadków, o których mowa w art. 18 ust. 2 RODO,</w:t>
      </w:r>
    </w:p>
    <w:p w14:paraId="20CF5722" w14:textId="77777777" w:rsidR="006C21BD" w:rsidRPr="002146CD" w:rsidRDefault="006C21BD" w:rsidP="002146CD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prawo do wniesienia skargi do Prezesa Urzędu Ochrony Danych Osobowych, w przypadku uznania, że przetwarzanie danych osobowych narusza przepisy RODO;</w:t>
      </w:r>
    </w:p>
    <w:p w14:paraId="4D4E75E3" w14:textId="77777777" w:rsidR="006C21BD" w:rsidRPr="002146CD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osobie, której dane osobowe dotyczą nie przysługuje:</w:t>
      </w:r>
    </w:p>
    <w:p w14:paraId="560D6AB1" w14:textId="77777777" w:rsidR="006C21BD" w:rsidRPr="002146CD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w związku z art. 17 ust. 3 lit. b, d lub e RODO prawo do usunięcia danych osobowych;</w:t>
      </w:r>
    </w:p>
    <w:p w14:paraId="5BC2F159" w14:textId="77777777" w:rsidR="006C21BD" w:rsidRPr="002146CD" w:rsidRDefault="006C21BD" w:rsidP="002146CD">
      <w:pPr>
        <w:pStyle w:val="Akapitzlist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2146CD">
        <w:rPr>
          <w:rFonts w:cstheme="minorHAnsi"/>
        </w:rPr>
        <w:t>prawo do przenoszenia danych osobowych, o którym mowa w art. 20 RODO;</w:t>
      </w:r>
    </w:p>
    <w:p w14:paraId="60B1D67F" w14:textId="77777777" w:rsidR="006C21BD" w:rsidRPr="002146CD" w:rsidRDefault="006C21BD" w:rsidP="002146CD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2146CD">
        <w:rPr>
          <w:rFonts w:eastAsia="Times New Roman" w:cstheme="minorHAnsi"/>
          <w:lang w:eastAsia="pl-PL"/>
        </w:rPr>
        <w:t>na podstawie art. 21 RODO prawo sprzeciwu, wobec przetwarzania danych osobowych, gdyż podstawą prawną przetwarzania danych osobowych jest art. 6 ust. 1 lit. c RODO.</w:t>
      </w:r>
    </w:p>
    <w:p w14:paraId="05DA2CFC" w14:textId="77777777" w:rsidR="002146CD" w:rsidRPr="002146CD" w:rsidRDefault="002146CD" w:rsidP="002146CD">
      <w:pPr>
        <w:pStyle w:val="Akapitzlist"/>
        <w:jc w:val="both"/>
        <w:rPr>
          <w:rFonts w:cstheme="minorHAnsi"/>
        </w:rPr>
      </w:pPr>
    </w:p>
    <w:p w14:paraId="1D730C22" w14:textId="72DB8EE6" w:rsidR="00A429AC" w:rsidRPr="001612AE" w:rsidRDefault="00A429AC" w:rsidP="002146CD">
      <w:pPr>
        <w:pStyle w:val="Akapitzlist"/>
        <w:numPr>
          <w:ilvl w:val="0"/>
          <w:numId w:val="2"/>
        </w:numPr>
        <w:ind w:left="284" w:hanging="284"/>
        <w:rPr>
          <w:rFonts w:eastAsia="Times New Roman" w:cstheme="minorHAnsi"/>
          <w:b/>
          <w:bCs/>
          <w:lang w:eastAsia="pl-PL"/>
        </w:rPr>
      </w:pPr>
      <w:r w:rsidRPr="001612AE">
        <w:rPr>
          <w:rFonts w:eastAsia="Times New Roman" w:cstheme="minorHAnsi"/>
          <w:b/>
          <w:bCs/>
          <w:lang w:eastAsia="pl-PL"/>
        </w:rPr>
        <w:t xml:space="preserve">XI.  Inne </w:t>
      </w:r>
      <w:r w:rsidRPr="001612AE">
        <w:rPr>
          <w:rFonts w:cstheme="minorHAnsi"/>
          <w:b/>
        </w:rPr>
        <w:t>informacje</w:t>
      </w:r>
      <w:r w:rsidRPr="001612AE">
        <w:rPr>
          <w:rFonts w:eastAsia="Times New Roman" w:cstheme="minorHAnsi"/>
          <w:b/>
          <w:bCs/>
          <w:lang w:eastAsia="pl-PL"/>
        </w:rPr>
        <w:t>.</w:t>
      </w:r>
    </w:p>
    <w:p w14:paraId="5254D91F" w14:textId="77777777" w:rsidR="006C21BD" w:rsidRPr="002146CD" w:rsidRDefault="006C21BD" w:rsidP="002146CD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 xml:space="preserve">Zamawiający nie dopuszcza w niniejszym postępowaniu możliwości składania ofert częściowych. </w:t>
      </w:r>
    </w:p>
    <w:p w14:paraId="1C1A6111" w14:textId="77777777" w:rsidR="006C21BD" w:rsidRPr="002146CD" w:rsidRDefault="006C21BD" w:rsidP="002146CD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>Oferent może złożyć tylko jedną ofertę.</w:t>
      </w:r>
    </w:p>
    <w:p w14:paraId="3B0A9BBF" w14:textId="77777777" w:rsidR="006C21BD" w:rsidRPr="002146CD" w:rsidRDefault="006C21BD" w:rsidP="002146CD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 xml:space="preserve">O wynikach postępowania wszyscy Wykonawcy którzy złożyli ofertę zostaną poinformowani za pośrednictwem strony internetowej pod adresem: </w:t>
      </w:r>
    </w:p>
    <w:p w14:paraId="2105CEAC" w14:textId="05F968BF" w:rsidR="006C21BD" w:rsidRPr="002146CD" w:rsidRDefault="00955948" w:rsidP="002146CD">
      <w:pPr>
        <w:pStyle w:val="Akapitzlist"/>
        <w:spacing w:after="160"/>
        <w:ind w:left="567"/>
        <w:jc w:val="both"/>
        <w:rPr>
          <w:rFonts w:cstheme="minorHAnsi"/>
        </w:rPr>
      </w:pPr>
      <w:hyperlink r:id="rId13" w:history="1">
        <w:r w:rsidR="001612AE" w:rsidRPr="00FC71AC">
          <w:rPr>
            <w:rStyle w:val="Hipercze"/>
            <w:rFonts w:cstheme="minorHAnsi"/>
          </w:rPr>
          <w:t>https://bip.wsrm.lodz.pl/postepowanie/zapytania-ofertowe-do-170-tys-zlotych/</w:t>
        </w:r>
      </w:hyperlink>
      <w:r w:rsidR="006C21BD" w:rsidRPr="002146CD">
        <w:rPr>
          <w:rFonts w:cstheme="minorHAnsi"/>
        </w:rPr>
        <w:t xml:space="preserve"> </w:t>
      </w:r>
    </w:p>
    <w:p w14:paraId="76D65F9E" w14:textId="77777777" w:rsidR="006C21BD" w:rsidRPr="002146CD" w:rsidRDefault="006C21BD" w:rsidP="002146CD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>Wybrany Wykonawca powinien potwierdzić elektronicznie chęć podpisania umowy.</w:t>
      </w:r>
    </w:p>
    <w:p w14:paraId="191F2703" w14:textId="77777777" w:rsidR="006C21BD" w:rsidRPr="002146CD" w:rsidRDefault="006C21BD" w:rsidP="002146CD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>WSRM w Łodzi zastrzega sobie prawo do unieważnienia postępowania na każdym etapie bez podawania przyczyny.</w:t>
      </w:r>
    </w:p>
    <w:p w14:paraId="5B28663F" w14:textId="77777777" w:rsidR="006C21BD" w:rsidRPr="002146CD" w:rsidRDefault="006C21BD" w:rsidP="002146CD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>Oferenci zainteresowani prowadzonym postępowaniem mogą zadawać pytania dotyczące niniejszego postępowania, na które Zamawiający niezwłocznie odpowie umieszczając informację na stronie internetowej prowadzonego postepowania.</w:t>
      </w:r>
    </w:p>
    <w:p w14:paraId="37E755A8" w14:textId="1E7837BA" w:rsidR="006C21BD" w:rsidRPr="002146CD" w:rsidRDefault="006C21BD" w:rsidP="00C669C3">
      <w:pPr>
        <w:pStyle w:val="Akapitzlist"/>
        <w:numPr>
          <w:ilvl w:val="1"/>
          <w:numId w:val="27"/>
        </w:numPr>
        <w:spacing w:after="160"/>
        <w:ind w:left="567" w:hanging="283"/>
        <w:jc w:val="both"/>
        <w:rPr>
          <w:rFonts w:cstheme="minorHAnsi"/>
        </w:rPr>
      </w:pPr>
      <w:r w:rsidRPr="002146CD">
        <w:rPr>
          <w:rFonts w:cstheme="minorHAnsi"/>
        </w:rPr>
        <w:t>Termin zadawania pytań do</w:t>
      </w:r>
      <w:r w:rsidR="00364A1E">
        <w:rPr>
          <w:rFonts w:cstheme="minorHAnsi"/>
        </w:rPr>
        <w:t xml:space="preserve"> </w:t>
      </w:r>
      <w:r w:rsidR="00C669C3">
        <w:rPr>
          <w:rFonts w:cstheme="minorHAnsi"/>
        </w:rPr>
        <w:t>10.03.2026</w:t>
      </w:r>
      <w:r w:rsidRPr="002146CD">
        <w:rPr>
          <w:rFonts w:cstheme="minorHAnsi"/>
        </w:rPr>
        <w:t xml:space="preserve">r. Pytania można zadawać za pośrednictwem poczty elektronicznej: </w:t>
      </w:r>
      <w:hyperlink r:id="rId14" w:history="1">
        <w:r w:rsidRPr="002146CD">
          <w:rPr>
            <w:rStyle w:val="Hipercze"/>
            <w:rFonts w:cstheme="minorHAnsi"/>
          </w:rPr>
          <w:t>przetargi@wsrm.lodz.pl</w:t>
        </w:r>
      </w:hyperlink>
    </w:p>
    <w:p w14:paraId="0E590594" w14:textId="0BF49D01" w:rsidR="00DC55BA" w:rsidRPr="002F6E35" w:rsidRDefault="00BB7584" w:rsidP="002F6E35">
      <w:pPr>
        <w:spacing w:after="0"/>
        <w:jc w:val="both"/>
        <w:rPr>
          <w:rFonts w:eastAsia="Times New Roman" w:cstheme="minorHAnsi"/>
          <w:bCs/>
          <w:u w:val="single"/>
          <w:lang w:eastAsia="pl-PL"/>
        </w:rPr>
      </w:pPr>
      <w:r w:rsidRPr="002146CD">
        <w:rPr>
          <w:rFonts w:eastAsia="Times New Roman" w:cstheme="minorHAnsi"/>
          <w:bCs/>
          <w:u w:val="single"/>
          <w:lang w:eastAsia="pl-PL"/>
        </w:rPr>
        <w:br w:type="page"/>
      </w:r>
    </w:p>
    <w:p w14:paraId="27F3237E" w14:textId="138527D2" w:rsidR="00BC21F6" w:rsidRPr="006F54D5" w:rsidRDefault="000D0D85" w:rsidP="00BB7584">
      <w:pPr>
        <w:rPr>
          <w:rFonts w:cstheme="minorHAnsi"/>
          <w:b/>
          <w:szCs w:val="24"/>
        </w:rPr>
      </w:pPr>
      <w:r w:rsidRPr="002D2825">
        <w:rPr>
          <w:rFonts w:cstheme="minorHAnsi"/>
          <w:b/>
        </w:rPr>
        <w:lastRenderedPageBreak/>
        <w:t>DNA.ZP.262.5.2026</w:t>
      </w:r>
      <w:r w:rsidR="00BC21F6" w:rsidRPr="006F54D5">
        <w:rPr>
          <w:rFonts w:cstheme="minorHAnsi"/>
          <w:b/>
          <w:szCs w:val="24"/>
        </w:rPr>
        <w:tab/>
      </w:r>
      <w:r w:rsidR="00BC21F6" w:rsidRPr="006F54D5">
        <w:rPr>
          <w:rFonts w:cstheme="minorHAnsi"/>
          <w:b/>
          <w:szCs w:val="24"/>
        </w:rPr>
        <w:tab/>
      </w:r>
      <w:r w:rsidR="00610583" w:rsidRPr="006F54D5">
        <w:rPr>
          <w:rFonts w:cstheme="minorHAnsi"/>
          <w:b/>
          <w:szCs w:val="24"/>
        </w:rPr>
        <w:tab/>
      </w:r>
      <w:r w:rsidR="00C206A3" w:rsidRPr="006F54D5">
        <w:rPr>
          <w:rFonts w:cstheme="minorHAnsi"/>
          <w:b/>
          <w:szCs w:val="24"/>
        </w:rPr>
        <w:tab/>
      </w:r>
      <w:r w:rsidR="00351155" w:rsidRPr="006F54D5">
        <w:rPr>
          <w:rFonts w:cstheme="minorHAnsi"/>
          <w:b/>
          <w:szCs w:val="24"/>
        </w:rPr>
        <w:tab/>
      </w:r>
      <w:r w:rsidR="00A429AC" w:rsidRPr="006F54D5">
        <w:rPr>
          <w:rFonts w:cstheme="minorHAnsi"/>
          <w:b/>
          <w:szCs w:val="24"/>
        </w:rPr>
        <w:t xml:space="preserve">   </w:t>
      </w:r>
      <w:r w:rsidR="00245C51" w:rsidRPr="006F54D5">
        <w:rPr>
          <w:rFonts w:cstheme="minorHAnsi"/>
          <w:b/>
          <w:szCs w:val="24"/>
        </w:rPr>
        <w:tab/>
      </w:r>
      <w:r w:rsidR="00A429AC" w:rsidRPr="006F54D5">
        <w:rPr>
          <w:rFonts w:cstheme="minorHAnsi"/>
          <w:b/>
          <w:szCs w:val="24"/>
        </w:rPr>
        <w:t xml:space="preserve">       </w:t>
      </w:r>
      <w:r w:rsidR="003E1F43" w:rsidRPr="006F54D5">
        <w:rPr>
          <w:rFonts w:cstheme="minorHAnsi"/>
          <w:b/>
          <w:szCs w:val="24"/>
        </w:rPr>
        <w:t xml:space="preserve">       </w:t>
      </w:r>
      <w:r w:rsidR="00A429AC" w:rsidRPr="006F54D5">
        <w:rPr>
          <w:rFonts w:cstheme="minorHAnsi"/>
          <w:b/>
          <w:szCs w:val="24"/>
        </w:rPr>
        <w:t xml:space="preserve">  </w:t>
      </w:r>
      <w:r w:rsidR="004751C7">
        <w:rPr>
          <w:rFonts w:cstheme="minorHAnsi"/>
          <w:b/>
          <w:szCs w:val="24"/>
        </w:rPr>
        <w:t xml:space="preserve">                          </w:t>
      </w:r>
      <w:r w:rsidR="00E77702">
        <w:rPr>
          <w:rFonts w:cstheme="minorHAnsi"/>
          <w:b/>
          <w:szCs w:val="24"/>
        </w:rPr>
        <w:t>Załącznik nr 1</w:t>
      </w:r>
    </w:p>
    <w:p w14:paraId="35A55012" w14:textId="77777777" w:rsidR="00BC21F6" w:rsidRPr="006F54D5" w:rsidRDefault="00BC21F6" w:rsidP="00BB7584">
      <w:pPr>
        <w:jc w:val="center"/>
        <w:rPr>
          <w:rFonts w:cstheme="minorHAnsi"/>
          <w:b/>
          <w:szCs w:val="24"/>
        </w:rPr>
      </w:pPr>
      <w:r w:rsidRPr="006F54D5">
        <w:rPr>
          <w:rFonts w:cstheme="minorHAnsi"/>
          <w:b/>
          <w:szCs w:val="24"/>
        </w:rPr>
        <w:t>FORMULARZ OFERTOWY</w:t>
      </w:r>
    </w:p>
    <w:p w14:paraId="19AFC38D" w14:textId="0539A2CE" w:rsidR="00BC21F6" w:rsidRPr="006F54D5" w:rsidRDefault="006A40AA" w:rsidP="00BB7584">
      <w:pPr>
        <w:spacing w:after="80"/>
        <w:jc w:val="both"/>
        <w:rPr>
          <w:rFonts w:eastAsia="Calibri" w:cstheme="minorHAnsi"/>
          <w:szCs w:val="24"/>
        </w:rPr>
      </w:pPr>
      <w:r w:rsidRPr="006F54D5">
        <w:rPr>
          <w:rFonts w:eastAsia="Calibri" w:cstheme="minorHAnsi"/>
          <w:b/>
          <w:bCs/>
          <w:szCs w:val="24"/>
        </w:rPr>
        <w:t>1.</w:t>
      </w:r>
      <w:r w:rsidRPr="006F54D5">
        <w:rPr>
          <w:rFonts w:eastAsia="Calibri" w:cstheme="minorHAnsi"/>
          <w:szCs w:val="24"/>
        </w:rPr>
        <w:t xml:space="preserve"> </w:t>
      </w:r>
      <w:r w:rsidR="00BC21F6" w:rsidRPr="006F54D5">
        <w:rPr>
          <w:rFonts w:eastAsia="Calibri" w:cstheme="minorHAnsi"/>
          <w:szCs w:val="24"/>
        </w:rPr>
        <w:t xml:space="preserve">Zamawiający: Wojewódzka Stacja Ratownictwa Medycznego w Łodzi, ul. Warecka 2, </w:t>
      </w:r>
      <w:r w:rsidR="00596574" w:rsidRPr="006F54D5">
        <w:rPr>
          <w:rFonts w:eastAsia="Calibri" w:cstheme="minorHAnsi"/>
          <w:szCs w:val="24"/>
        </w:rPr>
        <w:br/>
        <w:t xml:space="preserve">      </w:t>
      </w:r>
      <w:r w:rsidR="00BC21F6" w:rsidRPr="006F54D5">
        <w:rPr>
          <w:rFonts w:eastAsia="Calibri" w:cstheme="minorHAnsi"/>
          <w:szCs w:val="24"/>
        </w:rPr>
        <w:t xml:space="preserve">91-202 Łódź </w:t>
      </w:r>
    </w:p>
    <w:p w14:paraId="06EDB332" w14:textId="68A4B8A1" w:rsidR="00BC21F6" w:rsidRPr="006F54D5" w:rsidRDefault="006A40AA" w:rsidP="00BB7584">
      <w:pPr>
        <w:jc w:val="both"/>
        <w:rPr>
          <w:rFonts w:eastAsia="Calibri" w:cstheme="minorHAnsi"/>
          <w:szCs w:val="24"/>
        </w:rPr>
      </w:pPr>
      <w:r w:rsidRPr="006F54D5">
        <w:rPr>
          <w:rFonts w:eastAsia="Calibri" w:cstheme="minorHAnsi"/>
          <w:b/>
          <w:bCs/>
          <w:szCs w:val="24"/>
        </w:rPr>
        <w:t>2.</w:t>
      </w:r>
      <w:r w:rsidRPr="006F54D5">
        <w:rPr>
          <w:rFonts w:eastAsia="Calibri" w:cstheme="minorHAnsi"/>
          <w:szCs w:val="24"/>
        </w:rPr>
        <w:t xml:space="preserve"> </w:t>
      </w:r>
      <w:r w:rsidR="00BC21F6" w:rsidRPr="006F54D5">
        <w:rPr>
          <w:rFonts w:eastAsia="Calibri" w:cstheme="minorHAnsi"/>
          <w:szCs w:val="24"/>
        </w:rPr>
        <w:t>Nazwa/ imię i nazwisko/ i adres Wykonawcy</w:t>
      </w:r>
    </w:p>
    <w:p w14:paraId="680036C4" w14:textId="42EC8678" w:rsidR="00BC21F6" w:rsidRPr="006F54D5" w:rsidRDefault="007F105E" w:rsidP="00BB7584">
      <w:pPr>
        <w:spacing w:after="120"/>
        <w:jc w:val="both"/>
        <w:rPr>
          <w:rFonts w:cstheme="minorHAnsi"/>
          <w:szCs w:val="24"/>
        </w:rPr>
      </w:pPr>
      <w:r w:rsidRPr="006F54D5">
        <w:rPr>
          <w:rFonts w:cstheme="minorHAnsi"/>
          <w:szCs w:val="24"/>
        </w:rPr>
        <w:t xml:space="preserve">    </w:t>
      </w:r>
      <w:r w:rsidR="00BC21F6" w:rsidRPr="006F54D5">
        <w:rPr>
          <w:rFonts w:cstheme="minorHAnsi"/>
          <w:szCs w:val="24"/>
        </w:rPr>
        <w:t>…………………………………………………………………………………………………………………</w:t>
      </w:r>
      <w:r w:rsidR="006A40AA" w:rsidRPr="006F54D5">
        <w:rPr>
          <w:rFonts w:cstheme="minorHAnsi"/>
          <w:szCs w:val="24"/>
        </w:rPr>
        <w:t>……..</w:t>
      </w:r>
      <w:r w:rsidR="00BC21F6" w:rsidRPr="006F54D5">
        <w:rPr>
          <w:rFonts w:cstheme="minorHAnsi"/>
          <w:szCs w:val="24"/>
        </w:rPr>
        <w:t>……</w:t>
      </w:r>
      <w:r w:rsidR="002078AD">
        <w:rPr>
          <w:rFonts w:cstheme="minorHAnsi"/>
          <w:szCs w:val="24"/>
        </w:rPr>
        <w:t>……</w:t>
      </w:r>
      <w:r w:rsidR="00BC21F6" w:rsidRPr="006F54D5">
        <w:rPr>
          <w:rFonts w:cstheme="minorHAnsi"/>
          <w:szCs w:val="24"/>
        </w:rPr>
        <w:t>……</w:t>
      </w:r>
      <w:r w:rsidR="00593D71">
        <w:rPr>
          <w:rFonts w:cstheme="minorHAnsi"/>
          <w:szCs w:val="24"/>
        </w:rPr>
        <w:t>.</w:t>
      </w:r>
      <w:r w:rsidR="00BC21F6" w:rsidRPr="006F54D5">
        <w:rPr>
          <w:rFonts w:cstheme="minorHAnsi"/>
          <w:szCs w:val="24"/>
        </w:rPr>
        <w:t>………</w:t>
      </w:r>
    </w:p>
    <w:p w14:paraId="594DC25F" w14:textId="06EF7F77" w:rsidR="00BC21F6" w:rsidRPr="006F54D5" w:rsidRDefault="007F105E" w:rsidP="00BB7584">
      <w:pPr>
        <w:spacing w:after="120"/>
        <w:jc w:val="both"/>
        <w:rPr>
          <w:rFonts w:cstheme="minorHAnsi"/>
          <w:szCs w:val="24"/>
        </w:rPr>
      </w:pPr>
      <w:r w:rsidRPr="006F54D5">
        <w:rPr>
          <w:rFonts w:cstheme="minorHAnsi"/>
          <w:szCs w:val="24"/>
        </w:rPr>
        <w:t xml:space="preserve">    </w:t>
      </w:r>
      <w:r w:rsidR="00BC21F6" w:rsidRPr="006F54D5">
        <w:rPr>
          <w:rFonts w:cstheme="minorHAnsi"/>
          <w:szCs w:val="24"/>
        </w:rPr>
        <w:t>NIP……………………………………………………..……….., REGON ……………………………</w:t>
      </w:r>
      <w:r w:rsidR="00593D71">
        <w:rPr>
          <w:rFonts w:cstheme="minorHAnsi"/>
          <w:szCs w:val="24"/>
        </w:rPr>
        <w:t>.</w:t>
      </w:r>
      <w:r w:rsidR="00BC21F6" w:rsidRPr="006F54D5">
        <w:rPr>
          <w:rFonts w:cstheme="minorHAnsi"/>
          <w:szCs w:val="24"/>
        </w:rPr>
        <w:t>……</w:t>
      </w:r>
      <w:r w:rsidR="006A40AA" w:rsidRPr="006F54D5">
        <w:rPr>
          <w:rFonts w:cstheme="minorHAnsi"/>
          <w:szCs w:val="24"/>
        </w:rPr>
        <w:t>……</w:t>
      </w:r>
      <w:r w:rsidR="002078AD">
        <w:rPr>
          <w:rFonts w:cstheme="minorHAnsi"/>
          <w:szCs w:val="24"/>
        </w:rPr>
        <w:t>……</w:t>
      </w:r>
      <w:r w:rsidR="00BC21F6" w:rsidRPr="006F54D5">
        <w:rPr>
          <w:rFonts w:cstheme="minorHAnsi"/>
          <w:szCs w:val="24"/>
        </w:rPr>
        <w:t>……</w:t>
      </w:r>
      <w:r w:rsidR="00593D71">
        <w:rPr>
          <w:rFonts w:cstheme="minorHAnsi"/>
          <w:szCs w:val="24"/>
        </w:rPr>
        <w:t>.</w:t>
      </w:r>
      <w:r w:rsidR="00BC21F6" w:rsidRPr="006F54D5">
        <w:rPr>
          <w:rFonts w:cstheme="minorHAnsi"/>
          <w:szCs w:val="24"/>
        </w:rPr>
        <w:t>.………</w:t>
      </w:r>
    </w:p>
    <w:p w14:paraId="4017805D" w14:textId="2CF9B1DA" w:rsidR="00BC21F6" w:rsidRPr="00C669C3" w:rsidRDefault="000B5F35" w:rsidP="00BB7584">
      <w:pPr>
        <w:spacing w:after="120"/>
        <w:jc w:val="both"/>
        <w:rPr>
          <w:rFonts w:cstheme="minorHAnsi"/>
          <w:szCs w:val="24"/>
          <w:lang w:val="de-DE"/>
        </w:rPr>
      </w:pPr>
      <w:r w:rsidRPr="006F54D5">
        <w:rPr>
          <w:rFonts w:cstheme="minorHAnsi"/>
          <w:szCs w:val="24"/>
        </w:rPr>
        <w:t xml:space="preserve">    </w:t>
      </w:r>
      <w:proofErr w:type="spellStart"/>
      <w:r w:rsidR="007F105E" w:rsidRPr="00C669C3">
        <w:rPr>
          <w:rFonts w:cstheme="minorHAnsi"/>
          <w:szCs w:val="24"/>
          <w:lang w:val="de-DE"/>
        </w:rPr>
        <w:t>n</w:t>
      </w:r>
      <w:r w:rsidR="00BC21F6" w:rsidRPr="00C669C3">
        <w:rPr>
          <w:rFonts w:cstheme="minorHAnsi"/>
          <w:szCs w:val="24"/>
          <w:lang w:val="de-DE"/>
        </w:rPr>
        <w:t>r</w:t>
      </w:r>
      <w:proofErr w:type="spellEnd"/>
      <w:r w:rsidR="00BC21F6" w:rsidRPr="00C669C3">
        <w:rPr>
          <w:rFonts w:cstheme="minorHAnsi"/>
          <w:szCs w:val="24"/>
          <w:lang w:val="de-DE"/>
        </w:rPr>
        <w:t xml:space="preserve"> telefonu ……………………………….., adres e-mail ………………………………………</w:t>
      </w:r>
      <w:r w:rsidR="00593D71" w:rsidRPr="00C669C3">
        <w:rPr>
          <w:rFonts w:cstheme="minorHAnsi"/>
          <w:szCs w:val="24"/>
          <w:lang w:val="de-DE"/>
        </w:rPr>
        <w:t>.</w:t>
      </w:r>
      <w:r w:rsidR="00BC21F6" w:rsidRPr="00C669C3">
        <w:rPr>
          <w:rFonts w:cstheme="minorHAnsi"/>
          <w:szCs w:val="24"/>
          <w:lang w:val="de-DE"/>
        </w:rPr>
        <w:t>…</w:t>
      </w:r>
      <w:r w:rsidR="006A40AA" w:rsidRPr="00C669C3">
        <w:rPr>
          <w:rFonts w:cstheme="minorHAnsi"/>
          <w:szCs w:val="24"/>
          <w:lang w:val="de-DE"/>
        </w:rPr>
        <w:t>……</w:t>
      </w:r>
      <w:r w:rsidR="002078AD" w:rsidRPr="00C669C3">
        <w:rPr>
          <w:rFonts w:cstheme="minorHAnsi"/>
          <w:szCs w:val="24"/>
          <w:lang w:val="de-DE"/>
        </w:rPr>
        <w:t>…..</w:t>
      </w:r>
      <w:r w:rsidR="00BC21F6" w:rsidRPr="00C669C3">
        <w:rPr>
          <w:rFonts w:cstheme="minorHAnsi"/>
          <w:szCs w:val="24"/>
          <w:lang w:val="de-DE"/>
        </w:rPr>
        <w:t>……</w:t>
      </w:r>
      <w:r w:rsidR="00593D71" w:rsidRPr="00C669C3">
        <w:rPr>
          <w:rFonts w:cstheme="minorHAnsi"/>
          <w:szCs w:val="24"/>
          <w:lang w:val="de-DE"/>
        </w:rPr>
        <w:t>.</w:t>
      </w:r>
      <w:r w:rsidR="00BC21F6" w:rsidRPr="00C669C3">
        <w:rPr>
          <w:rFonts w:cstheme="minorHAnsi"/>
          <w:szCs w:val="24"/>
          <w:lang w:val="de-DE"/>
        </w:rPr>
        <w:t>……..…..</w:t>
      </w:r>
    </w:p>
    <w:p w14:paraId="33A12F50" w14:textId="77777777" w:rsidR="007F105E" w:rsidRPr="00C669C3" w:rsidRDefault="007F105E" w:rsidP="006F54D5">
      <w:pPr>
        <w:spacing w:after="0"/>
        <w:jc w:val="both"/>
        <w:rPr>
          <w:rFonts w:cstheme="minorHAnsi"/>
          <w:sz w:val="24"/>
          <w:szCs w:val="24"/>
          <w:lang w:val="de-DE"/>
        </w:rPr>
      </w:pPr>
    </w:p>
    <w:p w14:paraId="6D2A1FF2" w14:textId="77777777" w:rsidR="006F54D5" w:rsidRDefault="006F54D5" w:rsidP="006F54D5">
      <w:pPr>
        <w:spacing w:after="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>
        <w:rPr>
          <w:rFonts w:cstheme="minorHAnsi"/>
        </w:rPr>
        <w:t xml:space="preserve">. </w:t>
      </w:r>
      <w:r>
        <w:rPr>
          <w:rFonts w:cstheme="minorHAnsi"/>
          <w:b/>
        </w:rPr>
        <w:t>Cena oferty.</w:t>
      </w:r>
    </w:p>
    <w:p w14:paraId="041881CD" w14:textId="77777777" w:rsidR="006F54D5" w:rsidRDefault="006F54D5" w:rsidP="00F85BEF">
      <w:pPr>
        <w:spacing w:after="0"/>
        <w:jc w:val="both"/>
        <w:rPr>
          <w:rFonts w:cstheme="minorHAnsi"/>
        </w:rPr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417"/>
        <w:gridCol w:w="1559"/>
        <w:gridCol w:w="1418"/>
        <w:gridCol w:w="709"/>
        <w:gridCol w:w="1417"/>
      </w:tblGrid>
      <w:tr w:rsidR="00F85BEF" w14:paraId="5A201C89" w14:textId="77777777" w:rsidTr="00A5696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EFDE" w14:textId="77777777" w:rsidR="00F85BEF" w:rsidRDefault="00F85BEF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/>
              </w:rPr>
            </w:pPr>
          </w:p>
          <w:p w14:paraId="38B935BD" w14:textId="681587B6" w:rsidR="00F85BEF" w:rsidRDefault="00F85BEF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Asortyment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7179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Ilość </w:t>
            </w:r>
          </w:p>
          <w:p w14:paraId="66C0F251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F295" w14:textId="77777777" w:rsidR="00F85BEF" w:rsidRDefault="00F85B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jednostkowa</w:t>
            </w:r>
          </w:p>
          <w:p w14:paraId="5892F9D8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CAC2" w14:textId="77777777" w:rsidR="00F85BEF" w:rsidRDefault="00F85B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jednostkowa</w:t>
            </w:r>
          </w:p>
          <w:p w14:paraId="097A2E8D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81EF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75D4" w14:textId="77777777" w:rsidR="00F85BEF" w:rsidRDefault="00F85B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VAT</w:t>
            </w:r>
          </w:p>
          <w:p w14:paraId="751E3535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2160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</w:t>
            </w:r>
          </w:p>
          <w:p w14:paraId="57C921BC" w14:textId="77777777" w:rsidR="00F85BEF" w:rsidRDefault="00F85BEF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brutto</w:t>
            </w:r>
          </w:p>
        </w:tc>
      </w:tr>
      <w:tr w:rsidR="00F85BEF" w14:paraId="52145169" w14:textId="77777777" w:rsidTr="00A5696E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B8C" w14:textId="77777777" w:rsidR="00F85BEF" w:rsidRPr="009C110A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"/>
                <w:szCs w:val="2"/>
              </w:rPr>
            </w:pPr>
          </w:p>
          <w:p w14:paraId="1A97255D" w14:textId="73A58742" w:rsidR="00F85BEF" w:rsidRPr="00F85BEF" w:rsidRDefault="001612AE" w:rsidP="00267793">
            <w:pPr>
              <w:pStyle w:val="Akapitzlist"/>
              <w:spacing w:line="276" w:lineRule="auto"/>
              <w:ind w:left="0"/>
              <w:rPr>
                <w:rFonts w:cstheme="minorHAnsi"/>
                <w:sz w:val="20"/>
              </w:rPr>
            </w:pPr>
            <w:r w:rsidRPr="00267793">
              <w:rPr>
                <w:rFonts w:ascii="Calibri" w:hAnsi="Calibri" w:cs="Calibri"/>
              </w:rPr>
              <w:t>Łóżko metalowe</w:t>
            </w:r>
            <w:r w:rsidR="00267793" w:rsidRPr="00267793">
              <w:rPr>
                <w:rFonts w:ascii="Calibri" w:hAnsi="Calibri" w:cs="Calibri"/>
              </w:rPr>
              <w:t xml:space="preserve"> z materacem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9B1" w14:textId="77777777" w:rsidR="00F85BEF" w:rsidRPr="009C110A" w:rsidRDefault="00F85BEF" w:rsidP="009C110A">
            <w:pPr>
              <w:pStyle w:val="Akapitzlist"/>
              <w:spacing w:line="276" w:lineRule="auto"/>
              <w:ind w:left="0"/>
              <w:rPr>
                <w:rFonts w:cstheme="minorHAnsi"/>
                <w:sz w:val="2"/>
                <w:szCs w:val="2"/>
              </w:rPr>
            </w:pPr>
          </w:p>
          <w:p w14:paraId="7D293B05" w14:textId="77777777" w:rsidR="00F85BEF" w:rsidRPr="00F85BEF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</w:rPr>
            </w:pPr>
          </w:p>
          <w:p w14:paraId="2CE58E72" w14:textId="7FF5EFD1" w:rsidR="00F85BEF" w:rsidRDefault="001612AE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  <w:r w:rsidR="00F85BEF" w:rsidRPr="00F85BEF">
              <w:rPr>
                <w:rFonts w:cstheme="minorHAnsi"/>
                <w:sz w:val="20"/>
              </w:rPr>
              <w:t>0</w:t>
            </w:r>
          </w:p>
          <w:p w14:paraId="31CA3936" w14:textId="0F9CC0D6" w:rsidR="009C110A" w:rsidRPr="00F85BEF" w:rsidRDefault="009C110A" w:rsidP="009C110A">
            <w:pPr>
              <w:pStyle w:val="Akapitzlist"/>
              <w:spacing w:line="276" w:lineRule="auto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2FA" w14:textId="77777777" w:rsidR="00F85BEF" w:rsidRPr="00F85BEF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49CC" w14:textId="77777777" w:rsidR="00F85BEF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429" w14:textId="77777777" w:rsidR="00F85BEF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F3F" w14:textId="77777777" w:rsidR="00F85BEF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B3A" w14:textId="77777777" w:rsidR="00F85BEF" w:rsidRDefault="00F85BEF" w:rsidP="009C110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</w:p>
        </w:tc>
      </w:tr>
    </w:tbl>
    <w:p w14:paraId="02B1C05D" w14:textId="77777777" w:rsidR="00F85BEF" w:rsidRDefault="00F85BEF" w:rsidP="00F85BEF">
      <w:pPr>
        <w:spacing w:after="0"/>
        <w:jc w:val="both"/>
        <w:rPr>
          <w:rFonts w:cstheme="minorHAnsi"/>
        </w:rPr>
      </w:pPr>
    </w:p>
    <w:p w14:paraId="3B3844C1" w14:textId="77777777" w:rsidR="006F54D5" w:rsidRDefault="006F54D5" w:rsidP="006F54D5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Wartość oferty netto: .............................................................................................................PLN  </w:t>
      </w:r>
    </w:p>
    <w:p w14:paraId="78B26B30" w14:textId="77777777" w:rsidR="006F54D5" w:rsidRDefault="006F54D5" w:rsidP="006F54D5">
      <w:pPr>
        <w:spacing w:after="80"/>
        <w:jc w:val="both"/>
        <w:rPr>
          <w:rFonts w:cstheme="minorHAnsi"/>
        </w:rPr>
      </w:pPr>
      <w:r>
        <w:rPr>
          <w:rFonts w:cstheme="minorHAnsi"/>
        </w:rPr>
        <w:t>słownie: .......................................................................................................................................</w:t>
      </w:r>
    </w:p>
    <w:p w14:paraId="6FC710C9" w14:textId="77777777" w:rsidR="006F54D5" w:rsidRDefault="006F54D5" w:rsidP="006F54D5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Wartość oferty brutto: ............................................................................................................PLN </w:t>
      </w:r>
    </w:p>
    <w:p w14:paraId="42DBF511" w14:textId="77777777" w:rsidR="006F54D5" w:rsidRDefault="006F54D5" w:rsidP="006F54D5">
      <w:pPr>
        <w:spacing w:after="80"/>
        <w:jc w:val="both"/>
        <w:rPr>
          <w:rFonts w:cstheme="minorHAnsi"/>
        </w:rPr>
      </w:pPr>
      <w:r>
        <w:rPr>
          <w:rFonts w:cstheme="minorHAnsi"/>
        </w:rPr>
        <w:t>słownie: .......................................................................................................................................</w:t>
      </w:r>
    </w:p>
    <w:p w14:paraId="60D01D07" w14:textId="69655A2C" w:rsidR="009D1336" w:rsidRDefault="006F54D5" w:rsidP="00E77702">
      <w:pPr>
        <w:spacing w:after="80"/>
        <w:jc w:val="both"/>
        <w:rPr>
          <w:rFonts w:cstheme="minorHAnsi"/>
        </w:rPr>
      </w:pPr>
      <w:r>
        <w:rPr>
          <w:rFonts w:cstheme="minorHAnsi"/>
        </w:rPr>
        <w:t>w tym podatek VAT w wysokości: ……..……….% w kwocie ......................................................... PLN</w:t>
      </w:r>
    </w:p>
    <w:p w14:paraId="70412C5D" w14:textId="77777777" w:rsidR="00E77702" w:rsidRPr="00E77702" w:rsidRDefault="00E77702" w:rsidP="00E77702">
      <w:pPr>
        <w:spacing w:after="80"/>
        <w:jc w:val="both"/>
        <w:rPr>
          <w:rFonts w:cstheme="minorHAnsi"/>
        </w:rPr>
      </w:pPr>
    </w:p>
    <w:p w14:paraId="56B6536F" w14:textId="4795CB79" w:rsidR="003E1F43" w:rsidRPr="001A36D2" w:rsidRDefault="006F54D5" w:rsidP="007E0628">
      <w:pPr>
        <w:pStyle w:val="Tekstpodstawowy2"/>
        <w:spacing w:line="276" w:lineRule="auto"/>
        <w:jc w:val="both"/>
        <w:rPr>
          <w:rFonts w:cs="Calibri"/>
          <w:b/>
          <w:szCs w:val="24"/>
        </w:rPr>
      </w:pPr>
      <w:r w:rsidRPr="001A36D2">
        <w:rPr>
          <w:rFonts w:cs="Calibri"/>
          <w:b/>
          <w:szCs w:val="24"/>
        </w:rPr>
        <w:t>4</w:t>
      </w:r>
      <w:r w:rsidR="009D1336" w:rsidRPr="001A36D2">
        <w:rPr>
          <w:rFonts w:cs="Calibri"/>
          <w:b/>
          <w:szCs w:val="24"/>
        </w:rPr>
        <w:t xml:space="preserve">. Na dostarczone </w:t>
      </w:r>
      <w:r w:rsidR="00F576D9">
        <w:rPr>
          <w:rFonts w:cs="Calibri"/>
          <w:b/>
          <w:szCs w:val="24"/>
        </w:rPr>
        <w:t>łóżka</w:t>
      </w:r>
      <w:r w:rsidR="009D1336" w:rsidRPr="001A36D2">
        <w:rPr>
          <w:rFonts w:cs="Calibri"/>
          <w:b/>
          <w:szCs w:val="24"/>
        </w:rPr>
        <w:t xml:space="preserve"> udzielam </w:t>
      </w:r>
      <w:r w:rsidR="00170623">
        <w:rPr>
          <w:rFonts w:cs="Calibri"/>
          <w:b/>
          <w:szCs w:val="24"/>
        </w:rPr>
        <w:t>24 miesięcznej gwarancji.</w:t>
      </w:r>
    </w:p>
    <w:p w14:paraId="1C8CE5D1" w14:textId="26CB5920" w:rsidR="009D1336" w:rsidRPr="00D1529C" w:rsidRDefault="00E77702" w:rsidP="007E0628">
      <w:pPr>
        <w:pStyle w:val="Tekstpodstawowy2"/>
        <w:spacing w:line="276" w:lineRule="auto"/>
        <w:rPr>
          <w:rFonts w:cs="Calibri"/>
          <w:b/>
        </w:rPr>
      </w:pPr>
      <w:r w:rsidRPr="001A36D2">
        <w:rPr>
          <w:rFonts w:cs="Calibri"/>
          <w:b/>
        </w:rPr>
        <w:t>5</w:t>
      </w:r>
      <w:r w:rsidR="00D349F4" w:rsidRPr="001A36D2">
        <w:rPr>
          <w:rFonts w:cs="Calibri"/>
          <w:b/>
        </w:rPr>
        <w:t xml:space="preserve">. Zobowiązujemy się zrealizować </w:t>
      </w:r>
      <w:r w:rsidR="00D349F4" w:rsidRPr="006456C3">
        <w:rPr>
          <w:rFonts w:cs="Calibri"/>
          <w:b/>
        </w:rPr>
        <w:t>zamówienie w terminie</w:t>
      </w:r>
      <w:r w:rsidR="00170623" w:rsidRPr="006456C3">
        <w:rPr>
          <w:rFonts w:cs="Calibri"/>
          <w:b/>
        </w:rPr>
        <w:t xml:space="preserve"> 21 </w:t>
      </w:r>
      <w:r w:rsidR="00D349F4" w:rsidRPr="006456C3">
        <w:rPr>
          <w:rFonts w:cs="Calibri"/>
          <w:b/>
        </w:rPr>
        <w:t>dni</w:t>
      </w:r>
      <w:r w:rsidR="00D349F4" w:rsidRPr="001A36D2">
        <w:rPr>
          <w:rFonts w:cs="Calibri"/>
          <w:b/>
        </w:rPr>
        <w:t xml:space="preserve"> od daty złożenia</w:t>
      </w:r>
      <w:r w:rsidR="00D1529C" w:rsidRPr="001A36D2">
        <w:rPr>
          <w:rFonts w:cs="Calibri"/>
          <w:b/>
        </w:rPr>
        <w:t xml:space="preserve"> </w:t>
      </w:r>
      <w:r w:rsidR="00D349F4" w:rsidRPr="001A36D2">
        <w:rPr>
          <w:rFonts w:cs="Calibri"/>
          <w:b/>
        </w:rPr>
        <w:t>zamówienia</w:t>
      </w:r>
      <w:r w:rsidR="00AD1320" w:rsidRPr="001A36D2">
        <w:rPr>
          <w:rFonts w:cs="Calibri"/>
          <w:b/>
        </w:rPr>
        <w:t xml:space="preserve"> cząstkowego</w:t>
      </w:r>
      <w:r w:rsidR="00170623">
        <w:rPr>
          <w:rFonts w:cs="Calibri"/>
          <w:b/>
        </w:rPr>
        <w:t>.</w:t>
      </w:r>
    </w:p>
    <w:p w14:paraId="66AC6952" w14:textId="6ED80A9E" w:rsidR="00BC21F6" w:rsidRPr="00D1529C" w:rsidRDefault="00E77702" w:rsidP="00BB7584">
      <w:pPr>
        <w:pStyle w:val="Tekstpodstawowy2"/>
        <w:spacing w:line="276" w:lineRule="auto"/>
        <w:jc w:val="both"/>
        <w:rPr>
          <w:rFonts w:asciiTheme="minorHAnsi" w:hAnsiTheme="minorHAnsi" w:cstheme="minorHAnsi"/>
          <w:b/>
        </w:rPr>
      </w:pPr>
      <w:r w:rsidRPr="00D1529C">
        <w:rPr>
          <w:rFonts w:asciiTheme="minorHAnsi" w:hAnsiTheme="minorHAnsi" w:cstheme="minorHAnsi"/>
          <w:b/>
        </w:rPr>
        <w:t>6</w:t>
      </w:r>
      <w:r w:rsidR="00BC21F6" w:rsidRPr="00D1529C">
        <w:rPr>
          <w:rFonts w:asciiTheme="minorHAnsi" w:hAnsiTheme="minorHAnsi" w:cstheme="minorHAnsi"/>
          <w:b/>
        </w:rPr>
        <w:t>. Oświadczenia.</w:t>
      </w:r>
    </w:p>
    <w:p w14:paraId="7F5164B9" w14:textId="593860BD" w:rsidR="00BC21F6" w:rsidRPr="00E77702" w:rsidRDefault="0048278D" w:rsidP="00BB7584">
      <w:pPr>
        <w:pStyle w:val="Tekstpodstawowy2"/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E77702">
        <w:rPr>
          <w:rFonts w:asciiTheme="minorHAnsi" w:hAnsiTheme="minorHAnsi" w:cstheme="minorHAnsi"/>
        </w:rPr>
        <w:t>N</w:t>
      </w:r>
      <w:r w:rsidR="00BC21F6" w:rsidRPr="00E77702">
        <w:rPr>
          <w:rFonts w:asciiTheme="minorHAnsi" w:hAnsiTheme="minorHAnsi" w:cstheme="minorHAnsi"/>
        </w:rPr>
        <w:t>iniejszym oświadczamy, że:</w:t>
      </w:r>
    </w:p>
    <w:p w14:paraId="709209A9" w14:textId="5645F61D" w:rsidR="00BC21F6" w:rsidRPr="00E77702" w:rsidRDefault="00C7276A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C21F6" w:rsidRPr="00E77702">
        <w:rPr>
          <w:rFonts w:asciiTheme="minorHAnsi" w:hAnsiTheme="minorHAnsi" w:cstheme="minorHAnsi"/>
        </w:rPr>
        <w:t>.1</w:t>
      </w:r>
      <w:r w:rsidR="007E5AE3">
        <w:rPr>
          <w:rFonts w:asciiTheme="minorHAnsi" w:hAnsiTheme="minorHAnsi" w:cstheme="minorHAnsi"/>
        </w:rPr>
        <w:t>.</w:t>
      </w:r>
      <w:r w:rsidR="00BC21F6" w:rsidRPr="00E77702">
        <w:rPr>
          <w:rFonts w:asciiTheme="minorHAnsi" w:hAnsiTheme="minorHAnsi" w:cstheme="minorHAnsi"/>
        </w:rPr>
        <w:t xml:space="preserve"> Zapoznaliśmy się z dokumentami niniejszego postępowania.</w:t>
      </w:r>
    </w:p>
    <w:p w14:paraId="1100CABB" w14:textId="54FF970B" w:rsidR="00BC21F6" w:rsidRPr="00E77702" w:rsidRDefault="00C7276A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C21F6" w:rsidRPr="00E77702">
        <w:rPr>
          <w:rFonts w:asciiTheme="minorHAnsi" w:hAnsiTheme="minorHAnsi" w:cstheme="minorHAnsi"/>
        </w:rPr>
        <w:t>.2</w:t>
      </w:r>
      <w:r w:rsidR="007E5AE3">
        <w:rPr>
          <w:rFonts w:asciiTheme="minorHAnsi" w:hAnsiTheme="minorHAnsi" w:cstheme="minorHAnsi"/>
        </w:rPr>
        <w:t>.</w:t>
      </w:r>
      <w:r w:rsidR="007921E2" w:rsidRPr="00E77702">
        <w:rPr>
          <w:rFonts w:asciiTheme="minorHAnsi" w:hAnsiTheme="minorHAnsi" w:cstheme="minorHAnsi"/>
        </w:rPr>
        <w:t xml:space="preserve"> </w:t>
      </w:r>
      <w:r w:rsidR="00BC21F6" w:rsidRPr="00E77702">
        <w:rPr>
          <w:rFonts w:asciiTheme="minorHAnsi" w:hAnsiTheme="minorHAnsi" w:cstheme="minorHAnsi"/>
        </w:rPr>
        <w:t xml:space="preserve">Do przedmiotowych dokumentów w tym zwłaszcza do wzoru umowy (załącznik nr </w:t>
      </w:r>
      <w:r>
        <w:rPr>
          <w:rFonts w:asciiTheme="minorHAnsi" w:hAnsiTheme="minorHAnsi" w:cstheme="minorHAnsi"/>
        </w:rPr>
        <w:t>3</w:t>
      </w:r>
      <w:r w:rsidR="00BC21F6" w:rsidRPr="00E77702">
        <w:rPr>
          <w:rFonts w:asciiTheme="minorHAnsi" w:hAnsiTheme="minorHAnsi" w:cstheme="minorHAnsi"/>
        </w:rPr>
        <w:t>), nie wnosimy żadnych zastrzeżeń i akceptujemy w pełni.</w:t>
      </w:r>
    </w:p>
    <w:p w14:paraId="02BD9177" w14:textId="6C525909" w:rsidR="00BC21F6" w:rsidRPr="00E77702" w:rsidRDefault="00C7276A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7921E2" w:rsidRPr="00E77702">
        <w:rPr>
          <w:rFonts w:asciiTheme="minorHAnsi" w:hAnsiTheme="minorHAnsi" w:cstheme="minorHAnsi"/>
        </w:rPr>
        <w:t>.3</w:t>
      </w:r>
      <w:r w:rsidR="007E5AE3">
        <w:rPr>
          <w:rFonts w:asciiTheme="minorHAnsi" w:hAnsiTheme="minorHAnsi" w:cstheme="minorHAnsi"/>
        </w:rPr>
        <w:t>.</w:t>
      </w:r>
      <w:r w:rsidR="007921E2" w:rsidRPr="00E77702">
        <w:rPr>
          <w:rFonts w:asciiTheme="minorHAnsi" w:hAnsiTheme="minorHAnsi" w:cstheme="minorHAnsi"/>
        </w:rPr>
        <w:t xml:space="preserve"> </w:t>
      </w:r>
      <w:r w:rsidR="00BC21F6" w:rsidRPr="00E77702">
        <w:rPr>
          <w:rFonts w:asciiTheme="minorHAnsi" w:hAnsiTheme="minorHAnsi" w:cstheme="minorHAnsi"/>
        </w:rPr>
        <w:t xml:space="preserve">W przypadku wyboru naszej oferty zobowiązujemy </w:t>
      </w:r>
      <w:r w:rsidR="00811174" w:rsidRPr="00E77702">
        <w:rPr>
          <w:rFonts w:asciiTheme="minorHAnsi" w:hAnsiTheme="minorHAnsi" w:cstheme="minorHAnsi"/>
        </w:rPr>
        <w:t>się do zawarcia umowy w miejscu</w:t>
      </w:r>
      <w:r w:rsidR="00811174" w:rsidRPr="00E77702">
        <w:rPr>
          <w:rFonts w:asciiTheme="minorHAnsi" w:hAnsiTheme="minorHAnsi" w:cstheme="minorHAnsi"/>
        </w:rPr>
        <w:br/>
      </w:r>
      <w:r w:rsidR="00BC21F6" w:rsidRPr="00E77702">
        <w:rPr>
          <w:rFonts w:asciiTheme="minorHAnsi" w:hAnsiTheme="minorHAnsi" w:cstheme="minorHAnsi"/>
        </w:rPr>
        <w:t>i terminie określonym przez zamawiającego w piśmie akceptującym.</w:t>
      </w:r>
    </w:p>
    <w:p w14:paraId="47F9EAED" w14:textId="7886EAD7" w:rsidR="00BC21F6" w:rsidRPr="00E77702" w:rsidRDefault="00C7276A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C21F6" w:rsidRPr="00E77702">
        <w:rPr>
          <w:rFonts w:asciiTheme="minorHAnsi" w:hAnsiTheme="minorHAnsi" w:cstheme="minorHAnsi"/>
        </w:rPr>
        <w:t>.4</w:t>
      </w:r>
      <w:r w:rsidR="007921E2" w:rsidRPr="00E77702">
        <w:rPr>
          <w:rFonts w:asciiTheme="minorHAnsi" w:hAnsiTheme="minorHAnsi" w:cstheme="minorHAnsi"/>
        </w:rPr>
        <w:t xml:space="preserve"> </w:t>
      </w:r>
      <w:r w:rsidR="00BC21F6" w:rsidRPr="00E77702">
        <w:rPr>
          <w:rFonts w:asciiTheme="minorHAnsi" w:hAnsiTheme="minorHAnsi" w:cstheme="minorHAnsi"/>
        </w:rPr>
        <w:t>Uważamy się związani niniejszą ofertą przez okres 30 dni od daty terminu</w:t>
      </w:r>
      <w:r w:rsidR="007F105E" w:rsidRPr="00E77702">
        <w:rPr>
          <w:rFonts w:asciiTheme="minorHAnsi" w:hAnsiTheme="minorHAnsi" w:cstheme="minorHAnsi"/>
        </w:rPr>
        <w:t xml:space="preserve"> </w:t>
      </w:r>
      <w:r w:rsidR="00BC21F6" w:rsidRPr="00E77702">
        <w:rPr>
          <w:rFonts w:asciiTheme="minorHAnsi" w:hAnsiTheme="minorHAnsi" w:cstheme="minorHAnsi"/>
        </w:rPr>
        <w:t>składania ofert.</w:t>
      </w:r>
    </w:p>
    <w:p w14:paraId="4C9DEFAC" w14:textId="77777777" w:rsidR="007E5AE3" w:rsidRDefault="007E5AE3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E5AE3">
        <w:rPr>
          <w:rFonts w:asciiTheme="minorHAnsi" w:eastAsia="Times New Roman" w:hAnsiTheme="minorHAnsi" w:cstheme="minorHAnsi"/>
          <w:lang w:eastAsia="ar-SA"/>
        </w:rPr>
        <w:t>6.5</w:t>
      </w:r>
      <w:r>
        <w:rPr>
          <w:rFonts w:asciiTheme="minorHAnsi" w:eastAsia="Times New Roman" w:hAnsiTheme="minorHAnsi" w:cstheme="minorHAnsi"/>
          <w:lang w:eastAsia="ar-SA"/>
        </w:rPr>
        <w:t>.</w:t>
      </w:r>
      <w:r w:rsidR="00576FB6" w:rsidRPr="007E5AE3">
        <w:rPr>
          <w:rFonts w:asciiTheme="minorHAnsi" w:eastAsia="Times New Roman" w:hAnsiTheme="minorHAnsi" w:cstheme="minorHAnsi"/>
          <w:lang w:eastAsia="ar-SA"/>
        </w:rPr>
        <w:t xml:space="preserve"> </w:t>
      </w:r>
      <w:r w:rsidR="00BC21F6" w:rsidRPr="007E5AE3">
        <w:rPr>
          <w:rFonts w:asciiTheme="minorHAnsi" w:eastAsia="Times New Roman" w:hAnsiTheme="minorHAnsi" w:cstheme="minorHAnsi"/>
          <w:lang w:eastAsia="ar-SA"/>
        </w:rPr>
        <w:t>Oświadczam, że wypełniłem obowiązki informacyjne p</w:t>
      </w:r>
      <w:r w:rsidR="00B6564F" w:rsidRPr="007E5AE3">
        <w:rPr>
          <w:rFonts w:asciiTheme="minorHAnsi" w:eastAsia="Times New Roman" w:hAnsiTheme="minorHAnsi" w:cstheme="minorHAnsi"/>
          <w:lang w:eastAsia="ar-SA"/>
        </w:rPr>
        <w:t xml:space="preserve">rzewidziane w art. 13 lub art. </w:t>
      </w:r>
      <w:r w:rsidRPr="007E5AE3">
        <w:rPr>
          <w:rFonts w:asciiTheme="minorHAnsi" w:eastAsia="Times New Roman" w:hAnsiTheme="minorHAnsi" w:cstheme="minorHAnsi"/>
          <w:lang w:eastAsia="ar-SA"/>
        </w:rPr>
        <w:t>14 RODO</w:t>
      </w:r>
    </w:p>
    <w:p w14:paraId="46995431" w14:textId="6629722C" w:rsidR="00BC21F6" w:rsidRPr="007E5AE3" w:rsidRDefault="007E5AE3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E5AE3">
        <w:rPr>
          <w:rFonts w:asciiTheme="minorHAnsi" w:eastAsia="Times New Roman" w:hAnsiTheme="minorHAnsi" w:cstheme="minorHAnsi"/>
          <w:lang w:eastAsia="ar-SA"/>
        </w:rPr>
        <w:t>1</w:t>
      </w:r>
      <w:r>
        <w:rPr>
          <w:rFonts w:asciiTheme="minorHAnsi" w:eastAsia="Times New Roman" w:hAnsiTheme="minorHAnsi" w:cstheme="minorHAnsi"/>
          <w:lang w:eastAsia="ar-SA"/>
        </w:rPr>
        <w:t>)</w:t>
      </w:r>
      <w:r w:rsidR="00BC21F6" w:rsidRPr="007E5AE3">
        <w:rPr>
          <w:rFonts w:asciiTheme="minorHAnsi" w:eastAsia="Times New Roman" w:hAnsiTheme="minorHAnsi" w:cstheme="minorHAnsi"/>
          <w:lang w:eastAsia="ar-SA"/>
        </w:rPr>
        <w:t xml:space="preserve"> wobec osób fizycznych, od których</w:t>
      </w:r>
      <w:r w:rsidR="00B6564F" w:rsidRPr="007E5AE3">
        <w:rPr>
          <w:rFonts w:asciiTheme="minorHAnsi" w:eastAsia="Times New Roman" w:hAnsiTheme="minorHAnsi" w:cstheme="minorHAnsi"/>
          <w:lang w:eastAsia="ar-SA"/>
        </w:rPr>
        <w:t xml:space="preserve"> dane osobowe bezpośrednio lub </w:t>
      </w:r>
      <w:r w:rsidR="00BC21F6" w:rsidRPr="007E5AE3">
        <w:rPr>
          <w:rFonts w:asciiTheme="minorHAnsi" w:eastAsia="Times New Roman" w:hAnsiTheme="minorHAnsi" w:cstheme="minorHAnsi"/>
          <w:lang w:eastAsia="ar-SA"/>
        </w:rPr>
        <w:t>pośrednio pozyskałem w celu ubiegania się o udz</w:t>
      </w:r>
      <w:r w:rsidR="00B6564F" w:rsidRPr="007E5AE3">
        <w:rPr>
          <w:rFonts w:asciiTheme="minorHAnsi" w:eastAsia="Times New Roman" w:hAnsiTheme="minorHAnsi" w:cstheme="minorHAnsi"/>
          <w:lang w:eastAsia="ar-SA"/>
        </w:rPr>
        <w:t xml:space="preserve">ielenie zamówienia publicznego </w:t>
      </w:r>
      <w:r w:rsidR="00BC21F6" w:rsidRPr="007E5AE3">
        <w:rPr>
          <w:rFonts w:asciiTheme="minorHAnsi" w:eastAsia="Times New Roman" w:hAnsiTheme="minorHAnsi" w:cstheme="minorHAnsi"/>
          <w:lang w:eastAsia="ar-SA"/>
        </w:rPr>
        <w:t>w niniejszym postępowaniu.*</w:t>
      </w:r>
    </w:p>
    <w:p w14:paraId="2046B8AB" w14:textId="77777777" w:rsidR="00B6564F" w:rsidRPr="00E77702" w:rsidRDefault="00B6564F" w:rsidP="00BB7584">
      <w:pPr>
        <w:pStyle w:val="Tekstpodstawowy2"/>
        <w:tabs>
          <w:tab w:val="left" w:pos="284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55B5D97B" w14:textId="77777777" w:rsidR="003E668C" w:rsidRDefault="003E668C" w:rsidP="00B6564F">
      <w:pPr>
        <w:pStyle w:val="Tekstpodstawowy21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6516EE" w14:textId="77777777" w:rsidR="003E668C" w:rsidRDefault="003E668C" w:rsidP="00B6564F">
      <w:pPr>
        <w:pStyle w:val="Tekstpodstawowy21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D2D7ABC" w14:textId="77777777" w:rsidR="003E668C" w:rsidRDefault="003E668C" w:rsidP="00B6564F">
      <w:pPr>
        <w:pStyle w:val="Tekstpodstawowy21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D1C5C" w14:textId="1D249298" w:rsidR="00B6564F" w:rsidRPr="00015DED" w:rsidRDefault="00C7276A" w:rsidP="00B6564F">
      <w:pPr>
        <w:pStyle w:val="Tekstpodstawowy21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7276A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0E01DC" w:rsidRPr="00C7276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E01DC" w:rsidRPr="00C727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21F6" w:rsidRPr="00C7276A">
        <w:rPr>
          <w:rFonts w:asciiTheme="minorHAnsi" w:hAnsiTheme="minorHAnsi" w:cstheme="minorHAnsi"/>
          <w:b/>
          <w:sz w:val="22"/>
          <w:szCs w:val="22"/>
        </w:rPr>
        <w:t>W przypadku wyboru naszej oferty do realizacji w/w zamówienia publicznego umowa ze strony Wykonawcy będzie podpisana przez:</w:t>
      </w:r>
    </w:p>
    <w:p w14:paraId="5F38DE1A" w14:textId="77777777" w:rsidR="00DC55BA" w:rsidRPr="00E77702" w:rsidRDefault="00DC55BA" w:rsidP="00BB7584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</w:p>
    <w:p w14:paraId="3FE0F113" w14:textId="759085AE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 xml:space="preserve"> …..…………………………………………………………</w:t>
      </w:r>
      <w:r w:rsidR="002078AD">
        <w:rPr>
          <w:rFonts w:asciiTheme="minorHAnsi" w:hAnsiTheme="minorHAnsi" w:cstheme="minorHAnsi"/>
          <w:sz w:val="22"/>
          <w:szCs w:val="22"/>
        </w:rPr>
        <w:t>………………………………………………………….………………………….</w:t>
      </w:r>
    </w:p>
    <w:p w14:paraId="338D3B3F" w14:textId="5A04F203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 xml:space="preserve">        (imię , nazwisko oraz </w:t>
      </w:r>
      <w:r w:rsidR="007F105E" w:rsidRPr="00E77702">
        <w:rPr>
          <w:rFonts w:asciiTheme="minorHAnsi" w:hAnsiTheme="minorHAnsi" w:cstheme="minorHAnsi"/>
          <w:sz w:val="22"/>
          <w:szCs w:val="22"/>
        </w:rPr>
        <w:t xml:space="preserve">zajmowane </w:t>
      </w:r>
      <w:r w:rsidRPr="00E77702">
        <w:rPr>
          <w:rFonts w:asciiTheme="minorHAnsi" w:hAnsiTheme="minorHAnsi" w:cstheme="minorHAnsi"/>
          <w:sz w:val="22"/>
          <w:szCs w:val="22"/>
        </w:rPr>
        <w:t>stanowisko)</w:t>
      </w:r>
    </w:p>
    <w:p w14:paraId="4C26B574" w14:textId="77777777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8" w:hanging="708"/>
        <w:jc w:val="left"/>
        <w:rPr>
          <w:rFonts w:asciiTheme="minorHAnsi" w:hAnsiTheme="minorHAnsi" w:cstheme="minorHAnsi"/>
          <w:sz w:val="22"/>
          <w:szCs w:val="22"/>
        </w:rPr>
      </w:pPr>
    </w:p>
    <w:p w14:paraId="47D44581" w14:textId="2985C907" w:rsidR="00C9529F" w:rsidRPr="00C7276A" w:rsidRDefault="00C7276A" w:rsidP="00C9529F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b/>
          <w:sz w:val="22"/>
          <w:szCs w:val="22"/>
        </w:rPr>
      </w:pPr>
      <w:r w:rsidRPr="00C7276A">
        <w:rPr>
          <w:rFonts w:asciiTheme="minorHAnsi" w:hAnsiTheme="minorHAnsi" w:cstheme="minorHAnsi"/>
          <w:b/>
          <w:sz w:val="22"/>
          <w:szCs w:val="22"/>
        </w:rPr>
        <w:t>9</w:t>
      </w:r>
      <w:r w:rsidR="00BC21F6" w:rsidRPr="00C7276A">
        <w:rPr>
          <w:rFonts w:asciiTheme="minorHAnsi" w:hAnsiTheme="minorHAnsi" w:cstheme="minorHAnsi"/>
          <w:b/>
          <w:sz w:val="22"/>
          <w:szCs w:val="22"/>
        </w:rPr>
        <w:t>. Osoba upoważnio</w:t>
      </w:r>
      <w:r w:rsidR="00C9529F" w:rsidRPr="00C7276A">
        <w:rPr>
          <w:rFonts w:asciiTheme="minorHAnsi" w:hAnsiTheme="minorHAnsi" w:cstheme="minorHAnsi"/>
          <w:b/>
          <w:sz w:val="22"/>
          <w:szCs w:val="22"/>
        </w:rPr>
        <w:t>na do kontaktów z Zamawiającym:</w:t>
      </w:r>
    </w:p>
    <w:p w14:paraId="558C7F73" w14:textId="77777777" w:rsidR="00C9529F" w:rsidRPr="00E77702" w:rsidRDefault="00C9529F" w:rsidP="00C9529F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245850AD" w14:textId="28D64170" w:rsidR="00BC21F6" w:rsidRPr="00E77702" w:rsidRDefault="00C9529F" w:rsidP="00C9529F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 xml:space="preserve">e-mail: </w:t>
      </w:r>
      <w:r w:rsidR="00BC21F6" w:rsidRPr="00E7770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2078AD">
        <w:rPr>
          <w:rFonts w:asciiTheme="minorHAnsi" w:hAnsiTheme="minorHAnsi" w:cstheme="minorHAnsi"/>
          <w:sz w:val="22"/>
          <w:szCs w:val="22"/>
        </w:rPr>
        <w:t>….</w:t>
      </w:r>
      <w:r w:rsidR="00BC21F6" w:rsidRPr="00E77702">
        <w:rPr>
          <w:rFonts w:asciiTheme="minorHAnsi" w:hAnsiTheme="minorHAnsi" w:cstheme="minorHAnsi"/>
          <w:sz w:val="22"/>
          <w:szCs w:val="22"/>
        </w:rPr>
        <w:t>…………… tel. ……</w:t>
      </w:r>
      <w:r w:rsidR="002078AD">
        <w:rPr>
          <w:rFonts w:asciiTheme="minorHAnsi" w:hAnsiTheme="minorHAnsi" w:cstheme="minorHAnsi"/>
          <w:sz w:val="22"/>
          <w:szCs w:val="22"/>
        </w:rPr>
        <w:t>…………</w:t>
      </w:r>
      <w:r w:rsidR="00BC21F6" w:rsidRPr="00E77702">
        <w:rPr>
          <w:rFonts w:asciiTheme="minorHAnsi" w:hAnsiTheme="minorHAnsi" w:cstheme="minorHAnsi"/>
          <w:sz w:val="22"/>
          <w:szCs w:val="22"/>
        </w:rPr>
        <w:t>…………</w:t>
      </w:r>
      <w:r w:rsidR="002078AD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BC21F6" w:rsidRPr="00E77702">
        <w:rPr>
          <w:rFonts w:asciiTheme="minorHAnsi" w:hAnsiTheme="minorHAnsi" w:cstheme="minorHAnsi"/>
          <w:sz w:val="22"/>
          <w:szCs w:val="22"/>
        </w:rPr>
        <w:t>……..</w:t>
      </w:r>
    </w:p>
    <w:p w14:paraId="75EFBBEA" w14:textId="77777777" w:rsidR="00C9529F" w:rsidRPr="00E77702" w:rsidRDefault="00C9529F" w:rsidP="00BB7584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7E13CD58" w14:textId="77777777" w:rsidR="00C9529F" w:rsidRPr="00E77702" w:rsidRDefault="00C9529F" w:rsidP="00C9529F">
      <w:pPr>
        <w:pStyle w:val="Tekstpodstawowy21"/>
        <w:tabs>
          <w:tab w:val="left" w:pos="992"/>
        </w:tabs>
        <w:ind w:left="708" w:hanging="708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77702">
        <w:rPr>
          <w:rFonts w:asciiTheme="minorHAnsi" w:hAnsiTheme="minorHAnsi" w:cstheme="minorHAnsi"/>
          <w:bCs/>
          <w:sz w:val="22"/>
          <w:szCs w:val="22"/>
          <w:lang w:eastAsia="pl-PL"/>
        </w:rPr>
        <w:t>Koordynowania spraw związanych z wykonaniem umowy:</w:t>
      </w:r>
    </w:p>
    <w:p w14:paraId="654B525A" w14:textId="77777777" w:rsidR="00C9529F" w:rsidRPr="00E77702" w:rsidRDefault="00C9529F" w:rsidP="00C9529F">
      <w:pPr>
        <w:pStyle w:val="Tekstpodstawowy21"/>
        <w:tabs>
          <w:tab w:val="left" w:pos="992"/>
        </w:tabs>
        <w:ind w:left="708" w:hanging="708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5A3275B" w14:textId="77777777" w:rsidR="00C9529F" w:rsidRPr="00E77702" w:rsidRDefault="00C9529F" w:rsidP="00C9529F">
      <w:pPr>
        <w:pStyle w:val="Tekstpodstawowy21"/>
        <w:tabs>
          <w:tab w:val="left" w:pos="992"/>
        </w:tabs>
        <w:ind w:left="708" w:hanging="708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296A8151" w14:textId="691BAFF8" w:rsidR="00C9529F" w:rsidRPr="00E77702" w:rsidRDefault="00C9529F" w:rsidP="00C9529F">
      <w:pPr>
        <w:pStyle w:val="Tekstpodstawowy21"/>
        <w:tabs>
          <w:tab w:val="left" w:pos="992"/>
        </w:tabs>
        <w:ind w:left="708" w:hanging="708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77702">
        <w:rPr>
          <w:rFonts w:asciiTheme="minorHAnsi" w:hAnsiTheme="minorHAnsi" w:cstheme="minorHAnsi"/>
          <w:bCs/>
          <w:sz w:val="22"/>
          <w:szCs w:val="22"/>
          <w:lang w:eastAsia="pl-PL"/>
        </w:rPr>
        <w:t>e-mail: ……………………………</w:t>
      </w:r>
      <w:r w:rsidR="002078AD">
        <w:rPr>
          <w:rFonts w:asciiTheme="minorHAnsi" w:hAnsiTheme="minorHAnsi" w:cstheme="minorHAnsi"/>
          <w:bCs/>
          <w:sz w:val="22"/>
          <w:szCs w:val="22"/>
          <w:lang w:eastAsia="pl-PL"/>
        </w:rPr>
        <w:t>………..</w:t>
      </w:r>
      <w:r w:rsidRPr="00E77702">
        <w:rPr>
          <w:rFonts w:asciiTheme="minorHAnsi" w:hAnsiTheme="minorHAnsi" w:cstheme="minorHAnsi"/>
          <w:bCs/>
          <w:sz w:val="22"/>
          <w:szCs w:val="22"/>
          <w:lang w:eastAsia="pl-PL"/>
        </w:rPr>
        <w:t>……</w:t>
      </w:r>
      <w:r w:rsidR="002078AD">
        <w:rPr>
          <w:rFonts w:asciiTheme="minorHAnsi" w:hAnsiTheme="minorHAnsi" w:cstheme="minorHAnsi"/>
          <w:bCs/>
          <w:sz w:val="22"/>
          <w:szCs w:val="22"/>
          <w:lang w:eastAsia="pl-PL"/>
        </w:rPr>
        <w:t>….</w:t>
      </w:r>
      <w:r w:rsidRPr="00E77702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………………tel.:………</w:t>
      </w:r>
      <w:r w:rsidR="002078AD">
        <w:rPr>
          <w:rFonts w:asciiTheme="minorHAnsi" w:hAnsiTheme="minorHAnsi" w:cstheme="minorHAnsi"/>
          <w:bCs/>
          <w:sz w:val="22"/>
          <w:szCs w:val="22"/>
          <w:lang w:eastAsia="pl-PL"/>
        </w:rPr>
        <w:t>…………..………………</w:t>
      </w:r>
      <w:r w:rsidRPr="00E77702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……………………………….. </w:t>
      </w:r>
    </w:p>
    <w:p w14:paraId="4A0E0FA2" w14:textId="77777777" w:rsidR="00C9529F" w:rsidRPr="00E77702" w:rsidRDefault="00C9529F" w:rsidP="00BB7584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6B1BD184" w14:textId="70C433C3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608582AE" w14:textId="4910E435" w:rsidR="00BC21F6" w:rsidRPr="00C7276A" w:rsidRDefault="00C7276A" w:rsidP="00BB7584">
      <w:pPr>
        <w:pStyle w:val="Tekstpodstawowy21"/>
        <w:tabs>
          <w:tab w:val="left" w:pos="28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276A">
        <w:rPr>
          <w:rFonts w:asciiTheme="minorHAnsi" w:hAnsiTheme="minorHAnsi" w:cstheme="minorHAnsi"/>
          <w:b/>
          <w:sz w:val="22"/>
          <w:szCs w:val="22"/>
        </w:rPr>
        <w:t>10</w:t>
      </w:r>
      <w:r w:rsidR="00BC21F6" w:rsidRPr="00C7276A">
        <w:rPr>
          <w:rFonts w:asciiTheme="minorHAnsi" w:hAnsiTheme="minorHAnsi" w:cstheme="minorHAnsi"/>
          <w:b/>
          <w:sz w:val="22"/>
          <w:szCs w:val="22"/>
        </w:rPr>
        <w:t>. Załącznikami do niniejszego formularza oferty, stanowiącymi integralną część naszej oferty są:</w:t>
      </w:r>
    </w:p>
    <w:p w14:paraId="7CF32EEA" w14:textId="77777777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8" w:hanging="708"/>
        <w:rPr>
          <w:rFonts w:asciiTheme="minorHAnsi" w:hAnsiTheme="minorHAnsi" w:cstheme="minorHAnsi"/>
          <w:sz w:val="22"/>
          <w:szCs w:val="22"/>
        </w:rPr>
      </w:pPr>
    </w:p>
    <w:p w14:paraId="185BC1D1" w14:textId="77777777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ab/>
        <w:t>1...........................................................</w:t>
      </w:r>
    </w:p>
    <w:p w14:paraId="13273DAE" w14:textId="77777777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ab/>
        <w:t>2...........................................................</w:t>
      </w:r>
    </w:p>
    <w:p w14:paraId="6375EC03" w14:textId="77777777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ab/>
        <w:t>3...........................................................</w:t>
      </w:r>
    </w:p>
    <w:p w14:paraId="3DEC2AF2" w14:textId="77777777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ab/>
        <w:t>4...........................................................</w:t>
      </w:r>
    </w:p>
    <w:p w14:paraId="2838696C" w14:textId="2C597119" w:rsidR="00BC21F6" w:rsidRPr="00E77702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77702">
        <w:rPr>
          <w:rFonts w:asciiTheme="minorHAnsi" w:hAnsiTheme="minorHAnsi" w:cstheme="minorHAnsi"/>
          <w:sz w:val="22"/>
          <w:szCs w:val="22"/>
        </w:rPr>
        <w:tab/>
        <w:t>5...........................................................</w:t>
      </w:r>
    </w:p>
    <w:p w14:paraId="1731101B" w14:textId="77777777" w:rsidR="00BC21F6" w:rsidRPr="00407585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</w:rPr>
      </w:pPr>
    </w:p>
    <w:p w14:paraId="5043944E" w14:textId="77777777" w:rsidR="00BC21F6" w:rsidRPr="00407585" w:rsidRDefault="00BC21F6" w:rsidP="00BB7584">
      <w:pPr>
        <w:pStyle w:val="Tekstpodstawowy21"/>
        <w:tabs>
          <w:tab w:val="left" w:pos="284"/>
        </w:tabs>
        <w:spacing w:line="276" w:lineRule="auto"/>
        <w:ind w:left="709" w:hanging="709"/>
        <w:rPr>
          <w:rFonts w:asciiTheme="minorHAnsi" w:hAnsiTheme="minorHAnsi" w:cstheme="minorHAnsi"/>
        </w:rPr>
      </w:pPr>
    </w:p>
    <w:p w14:paraId="4B9D4C87" w14:textId="33A4B0CC" w:rsidR="00BC21F6" w:rsidRPr="003E1F43" w:rsidRDefault="00BC21F6" w:rsidP="00A429AC">
      <w:pPr>
        <w:pStyle w:val="Tekstpodstawowy21"/>
        <w:tabs>
          <w:tab w:val="left" w:pos="284"/>
        </w:tabs>
        <w:ind w:left="708" w:hanging="708"/>
        <w:rPr>
          <w:rFonts w:asciiTheme="minorHAnsi" w:hAnsiTheme="minorHAnsi" w:cstheme="minorHAnsi"/>
          <w:sz w:val="18"/>
          <w:szCs w:val="18"/>
        </w:rPr>
      </w:pPr>
      <w:r w:rsidRPr="003E1F43">
        <w:rPr>
          <w:rFonts w:asciiTheme="minorHAnsi" w:hAnsiTheme="minorHAnsi" w:cstheme="minorHAnsi"/>
          <w:sz w:val="18"/>
          <w:szCs w:val="18"/>
        </w:rPr>
        <w:t>…………………</w:t>
      </w:r>
      <w:r w:rsidR="00226DD4" w:rsidRPr="003E1F43">
        <w:rPr>
          <w:rFonts w:asciiTheme="minorHAnsi" w:hAnsiTheme="minorHAnsi" w:cstheme="minorHAnsi"/>
          <w:sz w:val="18"/>
          <w:szCs w:val="18"/>
        </w:rPr>
        <w:t>………..</w:t>
      </w:r>
      <w:r w:rsidR="007F105E" w:rsidRPr="003E1F43">
        <w:rPr>
          <w:rFonts w:asciiTheme="minorHAnsi" w:hAnsiTheme="minorHAnsi" w:cstheme="minorHAnsi"/>
          <w:sz w:val="18"/>
          <w:szCs w:val="18"/>
        </w:rPr>
        <w:t>……….</w:t>
      </w:r>
      <w:r w:rsidR="00226DD4" w:rsidRPr="003E1F43">
        <w:rPr>
          <w:rFonts w:asciiTheme="minorHAnsi" w:hAnsiTheme="minorHAnsi" w:cstheme="minorHAnsi"/>
          <w:sz w:val="18"/>
          <w:szCs w:val="18"/>
        </w:rPr>
        <w:tab/>
      </w:r>
      <w:r w:rsidR="00226DD4" w:rsidRPr="003E1F43">
        <w:rPr>
          <w:rFonts w:asciiTheme="minorHAnsi" w:hAnsiTheme="minorHAnsi" w:cstheme="minorHAnsi"/>
          <w:sz w:val="18"/>
          <w:szCs w:val="18"/>
        </w:rPr>
        <w:tab/>
      </w:r>
      <w:r w:rsidR="00226DD4" w:rsidRPr="003E1F43">
        <w:rPr>
          <w:rFonts w:asciiTheme="minorHAnsi" w:hAnsiTheme="minorHAnsi" w:cstheme="minorHAnsi"/>
          <w:sz w:val="18"/>
          <w:szCs w:val="18"/>
        </w:rPr>
        <w:tab/>
      </w:r>
      <w:r w:rsidR="003E1F43">
        <w:rPr>
          <w:rFonts w:asciiTheme="minorHAnsi" w:hAnsiTheme="minorHAnsi" w:cstheme="minorHAnsi"/>
          <w:sz w:val="18"/>
          <w:szCs w:val="18"/>
        </w:rPr>
        <w:t xml:space="preserve">                                    </w:t>
      </w:r>
      <w:r w:rsidR="00226DD4" w:rsidRPr="003E1F43">
        <w:rPr>
          <w:rFonts w:asciiTheme="minorHAnsi" w:hAnsiTheme="minorHAnsi" w:cstheme="minorHAnsi"/>
          <w:sz w:val="18"/>
          <w:szCs w:val="18"/>
        </w:rPr>
        <w:tab/>
      </w:r>
      <w:r w:rsidRPr="003E1F43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</w:p>
    <w:p w14:paraId="6C8DA8DD" w14:textId="22A2EF73" w:rsidR="00BC21F6" w:rsidRPr="003E1F43" w:rsidRDefault="00BC21F6" w:rsidP="00A429AC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E1F43">
        <w:rPr>
          <w:rFonts w:cstheme="minorHAnsi"/>
          <w:sz w:val="18"/>
          <w:szCs w:val="18"/>
        </w:rPr>
        <w:t xml:space="preserve"> </w:t>
      </w:r>
      <w:r w:rsidR="00226DD4" w:rsidRPr="003E1F43">
        <w:rPr>
          <w:rFonts w:cstheme="minorHAnsi"/>
          <w:sz w:val="18"/>
          <w:szCs w:val="18"/>
        </w:rPr>
        <w:t xml:space="preserve">  </w:t>
      </w:r>
      <w:r w:rsidRPr="003E1F43">
        <w:rPr>
          <w:rFonts w:cstheme="minorHAnsi"/>
          <w:sz w:val="18"/>
          <w:szCs w:val="18"/>
        </w:rPr>
        <w:t>/miejscowość data/</w:t>
      </w:r>
      <w:r w:rsidR="00226DD4" w:rsidRPr="003E1F43">
        <w:rPr>
          <w:rFonts w:cstheme="minorHAnsi"/>
          <w:sz w:val="18"/>
          <w:szCs w:val="18"/>
        </w:rPr>
        <w:tab/>
      </w:r>
      <w:r w:rsidR="00226DD4" w:rsidRPr="003E1F43">
        <w:rPr>
          <w:rFonts w:cstheme="minorHAnsi"/>
          <w:sz w:val="18"/>
          <w:szCs w:val="18"/>
        </w:rPr>
        <w:tab/>
      </w:r>
      <w:r w:rsidR="00226DD4" w:rsidRPr="003E1F43">
        <w:rPr>
          <w:rFonts w:cstheme="minorHAnsi"/>
          <w:sz w:val="18"/>
          <w:szCs w:val="18"/>
        </w:rPr>
        <w:tab/>
      </w:r>
      <w:r w:rsidR="00226DD4" w:rsidRPr="003E1F43">
        <w:rPr>
          <w:rFonts w:cstheme="minorHAnsi"/>
          <w:sz w:val="18"/>
          <w:szCs w:val="18"/>
        </w:rPr>
        <w:tab/>
      </w:r>
      <w:r w:rsidR="003E1F43">
        <w:rPr>
          <w:rFonts w:cstheme="minorHAnsi"/>
          <w:sz w:val="18"/>
          <w:szCs w:val="18"/>
        </w:rPr>
        <w:t xml:space="preserve"> </w:t>
      </w:r>
      <w:r w:rsidR="00226DD4" w:rsidRPr="003E1F43">
        <w:rPr>
          <w:rFonts w:cstheme="minorHAnsi"/>
          <w:sz w:val="18"/>
          <w:szCs w:val="18"/>
        </w:rPr>
        <w:tab/>
      </w:r>
      <w:r w:rsidR="00226DD4" w:rsidRPr="003E1F43">
        <w:rPr>
          <w:rFonts w:cstheme="minorHAnsi"/>
          <w:sz w:val="18"/>
          <w:szCs w:val="18"/>
        </w:rPr>
        <w:tab/>
      </w:r>
      <w:r w:rsidR="00A429AC" w:rsidRPr="003E1F43">
        <w:rPr>
          <w:rFonts w:cstheme="minorHAnsi"/>
          <w:sz w:val="18"/>
          <w:szCs w:val="18"/>
        </w:rPr>
        <w:t xml:space="preserve">     </w:t>
      </w:r>
      <w:r w:rsidR="00226DD4" w:rsidRPr="003E1F43">
        <w:rPr>
          <w:rFonts w:cstheme="minorHAnsi"/>
          <w:sz w:val="18"/>
          <w:szCs w:val="18"/>
        </w:rPr>
        <w:t xml:space="preserve">data, pieczątka i podpis </w:t>
      </w:r>
    </w:p>
    <w:p w14:paraId="11940D9D" w14:textId="136DAC58" w:rsidR="00BC21F6" w:rsidRPr="003E1F43" w:rsidRDefault="00A429AC" w:rsidP="00A429AC">
      <w:pPr>
        <w:spacing w:after="0" w:line="240" w:lineRule="auto"/>
        <w:ind w:left="4955" w:firstLine="709"/>
        <w:jc w:val="both"/>
        <w:rPr>
          <w:rFonts w:cstheme="minorHAnsi"/>
          <w:sz w:val="18"/>
          <w:szCs w:val="18"/>
        </w:rPr>
      </w:pPr>
      <w:r w:rsidRPr="003E1F43">
        <w:rPr>
          <w:rFonts w:cstheme="minorHAnsi"/>
          <w:sz w:val="18"/>
          <w:szCs w:val="18"/>
        </w:rPr>
        <w:t xml:space="preserve">       </w:t>
      </w:r>
      <w:r w:rsidR="00BC21F6" w:rsidRPr="003E1F43">
        <w:rPr>
          <w:rFonts w:cstheme="minorHAnsi"/>
          <w:sz w:val="18"/>
          <w:szCs w:val="18"/>
        </w:rPr>
        <w:t>osoby upoważnionej</w:t>
      </w:r>
    </w:p>
    <w:p w14:paraId="77DB0617" w14:textId="21C6FD6A" w:rsidR="00BC21F6" w:rsidRPr="003E1F43" w:rsidRDefault="00BC21F6" w:rsidP="00A429AC">
      <w:pPr>
        <w:spacing w:after="0" w:line="240" w:lineRule="auto"/>
        <w:ind w:left="5239" w:firstLine="425"/>
        <w:rPr>
          <w:rFonts w:cstheme="minorHAnsi"/>
          <w:sz w:val="18"/>
          <w:szCs w:val="18"/>
        </w:rPr>
      </w:pPr>
      <w:r w:rsidRPr="003E1F43">
        <w:rPr>
          <w:rFonts w:cstheme="minorHAnsi"/>
          <w:sz w:val="18"/>
          <w:szCs w:val="18"/>
        </w:rPr>
        <w:t xml:space="preserve">do reprezentowania </w:t>
      </w:r>
      <w:r w:rsidR="007F105E" w:rsidRPr="003E1F43">
        <w:rPr>
          <w:rFonts w:cstheme="minorHAnsi"/>
          <w:sz w:val="18"/>
          <w:szCs w:val="18"/>
        </w:rPr>
        <w:t>Wykonawcy</w:t>
      </w:r>
    </w:p>
    <w:p w14:paraId="0D970A7D" w14:textId="6661C393" w:rsidR="00BC21F6" w:rsidRPr="003E1F43" w:rsidRDefault="00BC21F6" w:rsidP="00A429AC">
      <w:pPr>
        <w:pStyle w:val="Tekstpodstawowy21"/>
        <w:tabs>
          <w:tab w:val="left" w:pos="284"/>
        </w:tabs>
        <w:ind w:left="708" w:hanging="708"/>
        <w:rPr>
          <w:rFonts w:asciiTheme="minorHAnsi" w:hAnsiTheme="minorHAnsi" w:cstheme="minorHAnsi"/>
          <w:sz w:val="18"/>
          <w:szCs w:val="18"/>
        </w:rPr>
      </w:pPr>
    </w:p>
    <w:p w14:paraId="5B5162A9" w14:textId="77777777" w:rsidR="00811174" w:rsidRDefault="00811174" w:rsidP="00A429AC">
      <w:pPr>
        <w:pStyle w:val="Tekstpodstawowy21"/>
        <w:tabs>
          <w:tab w:val="left" w:pos="284"/>
        </w:tabs>
        <w:ind w:left="708" w:hanging="708"/>
        <w:rPr>
          <w:rFonts w:asciiTheme="minorHAnsi" w:hAnsiTheme="minorHAnsi" w:cstheme="minorHAnsi"/>
        </w:rPr>
      </w:pPr>
    </w:p>
    <w:p w14:paraId="080D640B" w14:textId="77777777" w:rsidR="00811174" w:rsidRDefault="00811174" w:rsidP="00E77702">
      <w:pPr>
        <w:pStyle w:val="Tekstpodstawowy21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BD4D078" w14:textId="77777777" w:rsidR="00811174" w:rsidRDefault="00811174" w:rsidP="00C9529F">
      <w:pPr>
        <w:pStyle w:val="Tekstpodstawowy21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092E9C9D" w14:textId="77777777" w:rsidR="00373C93" w:rsidRPr="00407585" w:rsidRDefault="00373C93" w:rsidP="00C9529F">
      <w:pPr>
        <w:pStyle w:val="Tekstpodstawowy21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44879EE5" w14:textId="70AE5415" w:rsidR="00BC21F6" w:rsidRPr="00407585" w:rsidRDefault="00BC21F6" w:rsidP="00BB7584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07585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 xml:space="preserve">1) </w:t>
      </w:r>
      <w:r w:rsidRPr="00407585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1E79022" w14:textId="77777777" w:rsidR="00BC21F6" w:rsidRPr="00407585" w:rsidRDefault="00BC21F6" w:rsidP="00BB7584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407585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407585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ED1D40" w14:textId="452D70A7" w:rsidR="00B6564F" w:rsidRDefault="00B6564F">
      <w:pPr>
        <w:rPr>
          <w:rFonts w:eastAsia="Times New Roman" w:cstheme="minorHAnsi"/>
          <w:sz w:val="16"/>
          <w:szCs w:val="16"/>
          <w:lang w:eastAsia="pl-PL"/>
        </w:rPr>
      </w:pPr>
    </w:p>
    <w:p w14:paraId="30F5E7D4" w14:textId="77777777" w:rsidR="00576FB6" w:rsidRDefault="00576FB6">
      <w:pPr>
        <w:rPr>
          <w:rFonts w:eastAsia="Times New Roman" w:cstheme="minorHAnsi"/>
          <w:sz w:val="16"/>
          <w:szCs w:val="16"/>
          <w:lang w:eastAsia="pl-PL"/>
        </w:rPr>
      </w:pPr>
    </w:p>
    <w:p w14:paraId="64CB87C1" w14:textId="77777777" w:rsidR="00576FB6" w:rsidRDefault="00576FB6">
      <w:pPr>
        <w:rPr>
          <w:rFonts w:eastAsia="Times New Roman" w:cstheme="minorHAnsi"/>
          <w:sz w:val="16"/>
          <w:szCs w:val="16"/>
          <w:lang w:eastAsia="pl-PL"/>
        </w:rPr>
      </w:pPr>
    </w:p>
    <w:p w14:paraId="6F23EBD9" w14:textId="77777777" w:rsidR="00576FB6" w:rsidRDefault="00576FB6">
      <w:pPr>
        <w:rPr>
          <w:rFonts w:eastAsia="Times New Roman" w:cstheme="minorHAnsi"/>
          <w:sz w:val="16"/>
          <w:szCs w:val="16"/>
          <w:lang w:eastAsia="pl-PL"/>
        </w:rPr>
      </w:pPr>
    </w:p>
    <w:p w14:paraId="501BE3E2" w14:textId="77777777" w:rsidR="00576FB6" w:rsidRDefault="00576FB6">
      <w:pPr>
        <w:rPr>
          <w:rFonts w:eastAsia="Times New Roman" w:cstheme="minorHAnsi"/>
          <w:sz w:val="16"/>
          <w:szCs w:val="16"/>
          <w:lang w:eastAsia="pl-PL"/>
        </w:rPr>
      </w:pPr>
    </w:p>
    <w:p w14:paraId="5F0DFAB1" w14:textId="77777777" w:rsidR="007E5AE3" w:rsidRDefault="007E5AE3" w:rsidP="00BB7584">
      <w:pPr>
        <w:rPr>
          <w:rFonts w:eastAsia="Times New Roman" w:cstheme="minorHAnsi"/>
          <w:b/>
          <w:sz w:val="24"/>
          <w:szCs w:val="24"/>
        </w:rPr>
      </w:pPr>
    </w:p>
    <w:p w14:paraId="48E9EE30" w14:textId="430B2D95" w:rsidR="008879E1" w:rsidRPr="00E77702" w:rsidRDefault="000D0D85" w:rsidP="00BB7584">
      <w:pPr>
        <w:rPr>
          <w:rFonts w:cstheme="minorHAnsi"/>
          <w:b/>
          <w:bCs/>
        </w:rPr>
      </w:pPr>
      <w:r w:rsidRPr="002D2825">
        <w:rPr>
          <w:rFonts w:cstheme="minorHAnsi"/>
          <w:b/>
        </w:rPr>
        <w:lastRenderedPageBreak/>
        <w:t>DNA.ZP.262.5.2026</w:t>
      </w:r>
      <w:r w:rsidR="004751C7" w:rsidRPr="001D0B12">
        <w:rPr>
          <w:rFonts w:eastAsia="Times New Roman" w:cstheme="minorHAnsi"/>
          <w:b/>
          <w:bCs/>
        </w:rPr>
        <w:tab/>
      </w:r>
      <w:r w:rsidR="00C9529F" w:rsidRPr="00E77702">
        <w:rPr>
          <w:rFonts w:eastAsia="Times New Roman" w:cstheme="minorHAnsi"/>
          <w:b/>
        </w:rPr>
        <w:tab/>
      </w:r>
      <w:r w:rsidR="00C9529F" w:rsidRPr="00E77702">
        <w:rPr>
          <w:rFonts w:eastAsia="Times New Roman" w:cstheme="minorHAnsi"/>
          <w:b/>
        </w:rPr>
        <w:tab/>
      </w:r>
      <w:r w:rsidR="00C9529F" w:rsidRPr="00E77702">
        <w:rPr>
          <w:rFonts w:eastAsia="Times New Roman" w:cstheme="minorHAnsi"/>
          <w:b/>
        </w:rPr>
        <w:tab/>
      </w:r>
      <w:r w:rsidR="00C9529F" w:rsidRPr="00E77702">
        <w:rPr>
          <w:rFonts w:eastAsia="Times New Roman" w:cstheme="minorHAnsi"/>
          <w:b/>
        </w:rPr>
        <w:tab/>
      </w:r>
      <w:r w:rsidR="003E1F43" w:rsidRPr="00E77702">
        <w:rPr>
          <w:rFonts w:eastAsia="Times New Roman" w:cstheme="minorHAnsi"/>
          <w:b/>
        </w:rPr>
        <w:t xml:space="preserve">  </w:t>
      </w:r>
      <w:r w:rsidR="00C9529F" w:rsidRPr="00E77702">
        <w:rPr>
          <w:rFonts w:eastAsia="Times New Roman" w:cstheme="minorHAnsi"/>
          <w:b/>
        </w:rPr>
        <w:tab/>
      </w:r>
      <w:r w:rsidR="00A429AC" w:rsidRPr="00E77702">
        <w:rPr>
          <w:rFonts w:eastAsia="Times New Roman" w:cstheme="minorHAnsi"/>
          <w:b/>
        </w:rPr>
        <w:t xml:space="preserve">    </w:t>
      </w:r>
      <w:r w:rsidR="00E77702">
        <w:rPr>
          <w:rFonts w:eastAsia="Times New Roman" w:cstheme="minorHAnsi"/>
          <w:b/>
        </w:rPr>
        <w:t xml:space="preserve">                     </w:t>
      </w:r>
      <w:r w:rsidR="00A429AC" w:rsidRPr="00E77702">
        <w:rPr>
          <w:rFonts w:eastAsia="Times New Roman" w:cstheme="minorHAnsi"/>
          <w:b/>
        </w:rPr>
        <w:t xml:space="preserve"> </w:t>
      </w:r>
      <w:r w:rsidR="003E1F43" w:rsidRPr="00E77702">
        <w:rPr>
          <w:rFonts w:eastAsia="Times New Roman" w:cstheme="minorHAnsi"/>
          <w:b/>
        </w:rPr>
        <w:t xml:space="preserve">              </w:t>
      </w:r>
      <w:r w:rsidR="008879E1" w:rsidRPr="00E77702">
        <w:rPr>
          <w:rFonts w:cstheme="minorHAnsi"/>
          <w:b/>
          <w:bCs/>
        </w:rPr>
        <w:t xml:space="preserve">Załącznik nr </w:t>
      </w:r>
      <w:r w:rsidR="00E77702" w:rsidRPr="00E77702">
        <w:rPr>
          <w:rFonts w:cstheme="minorHAnsi"/>
          <w:b/>
          <w:bCs/>
        </w:rPr>
        <w:t>2</w:t>
      </w:r>
    </w:p>
    <w:p w14:paraId="1F75A6A9" w14:textId="77777777" w:rsidR="00A20F94" w:rsidRDefault="00A20F94" w:rsidP="00BB7584">
      <w:pPr>
        <w:jc w:val="center"/>
        <w:rPr>
          <w:rFonts w:cstheme="minorHAnsi"/>
          <w:bCs/>
        </w:rPr>
      </w:pPr>
    </w:p>
    <w:p w14:paraId="6452F907" w14:textId="77777777" w:rsidR="00E77702" w:rsidRPr="00E77702" w:rsidRDefault="00E77702" w:rsidP="00BB7584">
      <w:pPr>
        <w:jc w:val="center"/>
        <w:rPr>
          <w:rFonts w:cstheme="minorHAnsi"/>
          <w:bCs/>
        </w:rPr>
      </w:pPr>
    </w:p>
    <w:p w14:paraId="7F87565E" w14:textId="77777777" w:rsidR="00A20F94" w:rsidRPr="00E77702" w:rsidRDefault="00A20F94" w:rsidP="00BB7584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E77702">
        <w:rPr>
          <w:rFonts w:cstheme="minorHAnsi"/>
          <w:b/>
        </w:rPr>
        <w:t>Oświadczenie Wykonawcy o spełnianiu warunków udziału w postępowaniu</w:t>
      </w:r>
    </w:p>
    <w:p w14:paraId="06093E1A" w14:textId="77777777" w:rsidR="00A20F94" w:rsidRDefault="00A20F94" w:rsidP="00BB7584">
      <w:pPr>
        <w:jc w:val="center"/>
        <w:rPr>
          <w:rFonts w:cstheme="minorHAnsi"/>
          <w:bCs/>
        </w:rPr>
      </w:pPr>
    </w:p>
    <w:p w14:paraId="5E28766E" w14:textId="77777777" w:rsidR="00E77702" w:rsidRPr="00E77702" w:rsidRDefault="00E77702" w:rsidP="00BB7584">
      <w:pPr>
        <w:jc w:val="center"/>
        <w:rPr>
          <w:rFonts w:cstheme="minorHAnsi"/>
          <w:bCs/>
        </w:rPr>
      </w:pPr>
    </w:p>
    <w:p w14:paraId="536035CD" w14:textId="7D73E62C" w:rsidR="00E77702" w:rsidRPr="004F470D" w:rsidRDefault="00A20F94" w:rsidP="00E77702">
      <w:pPr>
        <w:spacing w:after="0"/>
        <w:jc w:val="both"/>
        <w:rPr>
          <w:rFonts w:cstheme="minorHAnsi"/>
          <w:b/>
        </w:rPr>
      </w:pPr>
      <w:r w:rsidRPr="00E77702">
        <w:rPr>
          <w:rFonts w:cstheme="minorHAnsi"/>
          <w:b/>
        </w:rPr>
        <w:t>Dotyczy:</w:t>
      </w:r>
      <w:r w:rsidR="009B56E6" w:rsidRPr="00E77702">
        <w:rPr>
          <w:rFonts w:cstheme="minorHAnsi"/>
          <w:b/>
        </w:rPr>
        <w:t xml:space="preserve"> </w:t>
      </w:r>
      <w:r w:rsidR="00E77702">
        <w:rPr>
          <w:rFonts w:cstheme="minorHAnsi"/>
          <w:b/>
        </w:rPr>
        <w:t>Zapytania ofertowego pn.</w:t>
      </w:r>
      <w:r w:rsidR="00E77702" w:rsidRPr="004F470D">
        <w:rPr>
          <w:rFonts w:cstheme="minorHAnsi"/>
          <w:b/>
        </w:rPr>
        <w:t xml:space="preserve"> „Dostawa </w:t>
      </w:r>
      <w:r w:rsidR="00F576D9">
        <w:rPr>
          <w:rFonts w:cstheme="minorHAnsi"/>
          <w:b/>
        </w:rPr>
        <w:t>łóżek</w:t>
      </w:r>
      <w:r w:rsidR="00E77702" w:rsidRPr="004F470D">
        <w:rPr>
          <w:rFonts w:cstheme="minorHAnsi"/>
          <w:b/>
        </w:rPr>
        <w:t xml:space="preserve"> na potrzeby WSRM w Łodzi</w:t>
      </w:r>
      <w:r w:rsidR="00E77702">
        <w:rPr>
          <w:rFonts w:cstheme="minorHAnsi"/>
          <w:b/>
        </w:rPr>
        <w:t>”</w:t>
      </w:r>
      <w:r w:rsidR="00E77702" w:rsidRPr="004F470D">
        <w:rPr>
          <w:rFonts w:cstheme="minorHAnsi"/>
          <w:b/>
        </w:rPr>
        <w:t>.</w:t>
      </w:r>
    </w:p>
    <w:p w14:paraId="525DEAAC" w14:textId="7EE26EB6" w:rsidR="008879E1" w:rsidRPr="00E77702" w:rsidRDefault="008879E1" w:rsidP="00E77702">
      <w:pPr>
        <w:spacing w:after="0"/>
        <w:jc w:val="both"/>
        <w:rPr>
          <w:rFonts w:cstheme="minorHAnsi"/>
          <w:b/>
          <w:bCs/>
        </w:rPr>
      </w:pPr>
    </w:p>
    <w:p w14:paraId="4A1E2A4F" w14:textId="77777777" w:rsidR="008879E1" w:rsidRPr="00E77702" w:rsidRDefault="008879E1" w:rsidP="00BB7584">
      <w:pPr>
        <w:spacing w:after="0"/>
        <w:ind w:left="1202" w:hanging="1202"/>
        <w:jc w:val="both"/>
        <w:rPr>
          <w:rFonts w:cstheme="minorHAnsi"/>
          <w:b/>
          <w:bCs/>
        </w:rPr>
      </w:pPr>
    </w:p>
    <w:p w14:paraId="0573F8EC" w14:textId="77777777" w:rsidR="00A20F94" w:rsidRPr="00E77702" w:rsidRDefault="00A20F94" w:rsidP="00BB7584">
      <w:pPr>
        <w:rPr>
          <w:rFonts w:cstheme="minorHAnsi"/>
        </w:rPr>
      </w:pPr>
      <w:r w:rsidRPr="00E77702">
        <w:rPr>
          <w:rFonts w:cstheme="minorHAnsi"/>
        </w:rPr>
        <w:t xml:space="preserve">W imieniu swoim i reprezentowanej przeze mnie firmy: </w:t>
      </w:r>
    </w:p>
    <w:p w14:paraId="4D2125FD" w14:textId="77777777" w:rsidR="00A20F94" w:rsidRPr="00E77702" w:rsidRDefault="00A20F94" w:rsidP="00BB7584">
      <w:pPr>
        <w:rPr>
          <w:rFonts w:cstheme="minorHAnsi"/>
        </w:rPr>
      </w:pPr>
      <w:r w:rsidRPr="00E77702">
        <w:rPr>
          <w:rFonts w:cstheme="minorHAnsi"/>
        </w:rPr>
        <w:t>…………………………………………………………………………………………………</w:t>
      </w:r>
    </w:p>
    <w:p w14:paraId="0BBB33DB" w14:textId="77777777" w:rsidR="00A20F94" w:rsidRPr="00E77702" w:rsidRDefault="00A20F94" w:rsidP="00BB7584">
      <w:pPr>
        <w:rPr>
          <w:rFonts w:cstheme="minorHAnsi"/>
        </w:rPr>
      </w:pPr>
      <w:r w:rsidRPr="00E77702">
        <w:rPr>
          <w:rFonts w:cstheme="minorHAnsi"/>
        </w:rPr>
        <w:t>…………………………………………………………………………………………………</w:t>
      </w:r>
    </w:p>
    <w:p w14:paraId="27C0FCFA" w14:textId="77777777" w:rsidR="00A20F94" w:rsidRPr="00E77702" w:rsidRDefault="00A20F94" w:rsidP="00BB7584">
      <w:pPr>
        <w:rPr>
          <w:rFonts w:cstheme="minorHAnsi"/>
        </w:rPr>
      </w:pPr>
      <w:r w:rsidRPr="00E77702">
        <w:rPr>
          <w:rFonts w:cstheme="minorHAnsi"/>
        </w:rPr>
        <w:t>…………………………………………………………………………………………………</w:t>
      </w:r>
    </w:p>
    <w:p w14:paraId="31B5C0F0" w14:textId="231636A5" w:rsidR="00A20F94" w:rsidRPr="00E77702" w:rsidRDefault="00A20F94" w:rsidP="00BB7584">
      <w:pPr>
        <w:rPr>
          <w:rFonts w:cstheme="minorHAnsi"/>
          <w:b/>
        </w:rPr>
      </w:pPr>
      <w:r w:rsidRPr="00E77702">
        <w:rPr>
          <w:rFonts w:cstheme="minorHAnsi"/>
          <w:b/>
        </w:rPr>
        <w:t>(nazwa Wykonawcy , ulica, kod pocztowy, miejscowość, NIP, numer telefonu)</w:t>
      </w:r>
    </w:p>
    <w:p w14:paraId="24B780EB" w14:textId="77777777" w:rsidR="00A20F94" w:rsidRPr="00E77702" w:rsidRDefault="00A20F94" w:rsidP="00BB7584">
      <w:pPr>
        <w:rPr>
          <w:rFonts w:cstheme="minorHAnsi"/>
        </w:rPr>
      </w:pPr>
      <w:r w:rsidRPr="00E77702">
        <w:rPr>
          <w:rFonts w:cstheme="minorHAnsi"/>
        </w:rPr>
        <w:t>oświadczam że:</w:t>
      </w:r>
    </w:p>
    <w:p w14:paraId="2ED98705" w14:textId="77777777" w:rsidR="00A20F94" w:rsidRPr="00E77702" w:rsidRDefault="00A20F94" w:rsidP="00BD0B77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>Posiadam uprawnienia do wykonywania określonej działalności lub czynności, jeżeli przepisy prawa nakładają obowiązek ich posiadania,</w:t>
      </w:r>
    </w:p>
    <w:p w14:paraId="6A1DA7E0" w14:textId="77777777" w:rsidR="00A20F94" w:rsidRPr="00E77702" w:rsidRDefault="00A20F94" w:rsidP="00BD0B77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>Posiadam wiedzę i doświadczenie,</w:t>
      </w:r>
    </w:p>
    <w:p w14:paraId="0EBE2D25" w14:textId="77777777" w:rsidR="00A20F94" w:rsidRPr="00E77702" w:rsidRDefault="00A20F94" w:rsidP="00BD0B77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 xml:space="preserve">Dysponuję odpowiednim potencjałem technicznym oraz osobami zdolnymi do wykonania zamówienia, </w:t>
      </w:r>
    </w:p>
    <w:p w14:paraId="30D6A614" w14:textId="77777777" w:rsidR="00A20F94" w:rsidRPr="00E77702" w:rsidRDefault="00A20F94" w:rsidP="00BD0B77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77702">
        <w:rPr>
          <w:rFonts w:cstheme="minorHAnsi"/>
        </w:rPr>
        <w:t>Znajduję się w sytuacji ekonomicznej i finansowej zapewniającej wykonanie zamówienia.</w:t>
      </w:r>
    </w:p>
    <w:p w14:paraId="35AE2B9A" w14:textId="77777777" w:rsidR="00A20F94" w:rsidRPr="00E77702" w:rsidRDefault="00A20F94" w:rsidP="00BB7584">
      <w:pPr>
        <w:jc w:val="center"/>
        <w:rPr>
          <w:rFonts w:cstheme="minorHAnsi"/>
          <w:bCs/>
        </w:rPr>
      </w:pPr>
    </w:p>
    <w:p w14:paraId="75CB80B8" w14:textId="77777777" w:rsidR="00A20F94" w:rsidRPr="00407585" w:rsidRDefault="00A20F94" w:rsidP="00BB7584">
      <w:pPr>
        <w:jc w:val="center"/>
        <w:rPr>
          <w:rFonts w:cstheme="minorHAnsi"/>
          <w:bCs/>
          <w:sz w:val="24"/>
          <w:szCs w:val="24"/>
        </w:rPr>
      </w:pPr>
    </w:p>
    <w:p w14:paraId="1B160184" w14:textId="77777777" w:rsidR="00A20F94" w:rsidRPr="00407585" w:rsidRDefault="00A20F94" w:rsidP="00BB7584">
      <w:pPr>
        <w:jc w:val="center"/>
        <w:rPr>
          <w:rFonts w:cstheme="minorHAnsi"/>
          <w:bCs/>
          <w:sz w:val="24"/>
          <w:szCs w:val="24"/>
        </w:rPr>
      </w:pPr>
    </w:p>
    <w:p w14:paraId="2FFFCEED" w14:textId="16EDA424" w:rsidR="00226DD4" w:rsidRPr="003E1F43" w:rsidRDefault="00226DD4" w:rsidP="00A429AC">
      <w:pPr>
        <w:pStyle w:val="Tekstpodstawowy21"/>
        <w:tabs>
          <w:tab w:val="left" w:pos="284"/>
        </w:tabs>
        <w:ind w:left="708" w:hanging="708"/>
        <w:rPr>
          <w:rFonts w:asciiTheme="minorHAnsi" w:hAnsiTheme="minorHAnsi" w:cstheme="minorHAnsi"/>
          <w:sz w:val="20"/>
          <w:szCs w:val="20"/>
        </w:rPr>
      </w:pPr>
      <w:r w:rsidRPr="003E1F43">
        <w:rPr>
          <w:rFonts w:asciiTheme="minorHAnsi" w:hAnsiTheme="minorHAnsi" w:cstheme="minorHAnsi"/>
          <w:sz w:val="20"/>
          <w:szCs w:val="20"/>
        </w:rPr>
        <w:t>…………………………..……….</w:t>
      </w:r>
      <w:r w:rsidRPr="003E1F43">
        <w:rPr>
          <w:rFonts w:asciiTheme="minorHAnsi" w:hAnsiTheme="minorHAnsi" w:cstheme="minorHAnsi"/>
          <w:sz w:val="20"/>
          <w:szCs w:val="20"/>
        </w:rPr>
        <w:tab/>
      </w:r>
      <w:r w:rsidRPr="003E1F43">
        <w:rPr>
          <w:rFonts w:asciiTheme="minorHAnsi" w:hAnsiTheme="minorHAnsi" w:cstheme="minorHAnsi"/>
          <w:sz w:val="20"/>
          <w:szCs w:val="20"/>
        </w:rPr>
        <w:tab/>
      </w:r>
      <w:r w:rsidRPr="003E1F43">
        <w:rPr>
          <w:rFonts w:asciiTheme="minorHAnsi" w:hAnsiTheme="minorHAnsi" w:cstheme="minorHAnsi"/>
          <w:sz w:val="20"/>
          <w:szCs w:val="20"/>
        </w:rPr>
        <w:tab/>
      </w:r>
      <w:r w:rsidRPr="003E1F43">
        <w:rPr>
          <w:rFonts w:asciiTheme="minorHAnsi" w:hAnsiTheme="minorHAnsi" w:cstheme="minorHAnsi"/>
          <w:sz w:val="20"/>
          <w:szCs w:val="20"/>
        </w:rPr>
        <w:tab/>
      </w:r>
      <w:r w:rsidR="003E1F43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Pr="003E1F43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</w:p>
    <w:p w14:paraId="03B2149F" w14:textId="3C27D6B4" w:rsidR="00226DD4" w:rsidRPr="003E1F43" w:rsidRDefault="00226DD4" w:rsidP="00A429A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E1F43">
        <w:rPr>
          <w:rFonts w:cstheme="minorHAnsi"/>
          <w:sz w:val="20"/>
          <w:szCs w:val="20"/>
        </w:rPr>
        <w:t xml:space="preserve">   /miejscowość data/</w:t>
      </w:r>
      <w:r w:rsidRPr="003E1F43">
        <w:rPr>
          <w:rFonts w:cstheme="minorHAnsi"/>
          <w:sz w:val="20"/>
          <w:szCs w:val="20"/>
        </w:rPr>
        <w:tab/>
      </w:r>
      <w:r w:rsidRPr="003E1F43">
        <w:rPr>
          <w:rFonts w:cstheme="minorHAnsi"/>
          <w:sz w:val="20"/>
          <w:szCs w:val="20"/>
        </w:rPr>
        <w:tab/>
      </w:r>
      <w:r w:rsidRPr="003E1F43">
        <w:rPr>
          <w:rFonts w:cstheme="minorHAnsi"/>
          <w:sz w:val="20"/>
          <w:szCs w:val="20"/>
        </w:rPr>
        <w:tab/>
      </w:r>
      <w:r w:rsidRPr="003E1F43">
        <w:rPr>
          <w:rFonts w:cstheme="minorHAnsi"/>
          <w:sz w:val="20"/>
          <w:szCs w:val="20"/>
        </w:rPr>
        <w:tab/>
      </w:r>
      <w:r w:rsidRPr="003E1F43">
        <w:rPr>
          <w:rFonts w:cstheme="minorHAnsi"/>
          <w:sz w:val="20"/>
          <w:szCs w:val="20"/>
        </w:rPr>
        <w:tab/>
      </w:r>
      <w:r w:rsidRPr="003E1F43">
        <w:rPr>
          <w:rFonts w:cstheme="minorHAnsi"/>
          <w:sz w:val="20"/>
          <w:szCs w:val="20"/>
        </w:rPr>
        <w:tab/>
      </w:r>
      <w:r w:rsidR="00A429AC" w:rsidRPr="003E1F43">
        <w:rPr>
          <w:rFonts w:cstheme="minorHAnsi"/>
          <w:sz w:val="20"/>
          <w:szCs w:val="20"/>
        </w:rPr>
        <w:t xml:space="preserve">     </w:t>
      </w:r>
      <w:r w:rsidRPr="003E1F43">
        <w:rPr>
          <w:rFonts w:cstheme="minorHAnsi"/>
          <w:sz w:val="20"/>
          <w:szCs w:val="20"/>
        </w:rPr>
        <w:t xml:space="preserve">data, pieczątka i podpis </w:t>
      </w:r>
    </w:p>
    <w:p w14:paraId="61CDC5EA" w14:textId="74FCC0E1" w:rsidR="00226DD4" w:rsidRPr="003E1F43" w:rsidRDefault="00A429AC" w:rsidP="00A429AC">
      <w:pPr>
        <w:spacing w:after="0" w:line="240" w:lineRule="auto"/>
        <w:ind w:left="4955" w:firstLine="709"/>
        <w:jc w:val="both"/>
        <w:rPr>
          <w:rFonts w:cstheme="minorHAnsi"/>
          <w:sz w:val="20"/>
          <w:szCs w:val="20"/>
        </w:rPr>
      </w:pPr>
      <w:r w:rsidRPr="003E1F43">
        <w:rPr>
          <w:rFonts w:cstheme="minorHAnsi"/>
          <w:sz w:val="20"/>
          <w:szCs w:val="20"/>
        </w:rPr>
        <w:t xml:space="preserve">       </w:t>
      </w:r>
      <w:r w:rsidR="00226DD4" w:rsidRPr="003E1F43">
        <w:rPr>
          <w:rFonts w:cstheme="minorHAnsi"/>
          <w:sz w:val="20"/>
          <w:szCs w:val="20"/>
        </w:rPr>
        <w:t>osoby upoważnionej</w:t>
      </w:r>
    </w:p>
    <w:p w14:paraId="2E2E9E04" w14:textId="77777777" w:rsidR="00226DD4" w:rsidRPr="003E1F43" w:rsidRDefault="00226DD4" w:rsidP="00A429AC">
      <w:pPr>
        <w:spacing w:after="0" w:line="240" w:lineRule="auto"/>
        <w:ind w:left="5239" w:firstLine="425"/>
        <w:rPr>
          <w:rFonts w:cstheme="minorHAnsi"/>
          <w:sz w:val="20"/>
          <w:szCs w:val="20"/>
        </w:rPr>
      </w:pPr>
      <w:r w:rsidRPr="003E1F43">
        <w:rPr>
          <w:rFonts w:cstheme="minorHAnsi"/>
          <w:sz w:val="20"/>
          <w:szCs w:val="20"/>
        </w:rPr>
        <w:t>do reprezentowania Wykonawcy</w:t>
      </w:r>
    </w:p>
    <w:p w14:paraId="4F98CA26" w14:textId="77777777" w:rsidR="003C154A" w:rsidRPr="003E1F43" w:rsidRDefault="003C154A" w:rsidP="00A429AC">
      <w:pPr>
        <w:spacing w:after="0" w:line="240" w:lineRule="auto"/>
        <w:ind w:left="5239" w:firstLine="425"/>
        <w:rPr>
          <w:rFonts w:cstheme="minorHAnsi"/>
          <w:sz w:val="20"/>
          <w:szCs w:val="20"/>
        </w:rPr>
      </w:pPr>
    </w:p>
    <w:p w14:paraId="13E3631F" w14:textId="11335110" w:rsidR="00905D5B" w:rsidRDefault="00905D5B" w:rsidP="006E15CB">
      <w:pPr>
        <w:spacing w:line="240" w:lineRule="auto"/>
        <w:rPr>
          <w:rFonts w:cstheme="minorHAnsi"/>
          <w:sz w:val="20"/>
        </w:rPr>
      </w:pPr>
    </w:p>
    <w:p w14:paraId="5D9EF942" w14:textId="77777777" w:rsidR="004D4E1B" w:rsidRDefault="004D4E1B" w:rsidP="006E15CB">
      <w:pPr>
        <w:spacing w:line="240" w:lineRule="auto"/>
        <w:rPr>
          <w:rFonts w:cstheme="minorHAnsi"/>
          <w:sz w:val="20"/>
        </w:rPr>
      </w:pPr>
    </w:p>
    <w:p w14:paraId="36CD3284" w14:textId="77777777" w:rsidR="004D4E1B" w:rsidRDefault="004D4E1B" w:rsidP="006E15CB">
      <w:pPr>
        <w:spacing w:line="240" w:lineRule="auto"/>
        <w:rPr>
          <w:rFonts w:cstheme="minorHAnsi"/>
          <w:sz w:val="20"/>
        </w:rPr>
      </w:pPr>
    </w:p>
    <w:p w14:paraId="7917CE1D" w14:textId="77777777" w:rsidR="004D4E1B" w:rsidRDefault="004D4E1B" w:rsidP="006E15CB">
      <w:pPr>
        <w:spacing w:line="240" w:lineRule="auto"/>
        <w:rPr>
          <w:rFonts w:cstheme="minorHAnsi"/>
          <w:sz w:val="20"/>
        </w:rPr>
      </w:pPr>
    </w:p>
    <w:p w14:paraId="214B1869" w14:textId="77777777" w:rsidR="004D4E1B" w:rsidRDefault="004D4E1B" w:rsidP="006E15CB">
      <w:pPr>
        <w:spacing w:line="240" w:lineRule="auto"/>
        <w:rPr>
          <w:rFonts w:cstheme="minorHAnsi"/>
          <w:sz w:val="20"/>
        </w:rPr>
      </w:pPr>
    </w:p>
    <w:p w14:paraId="58F440F2" w14:textId="77777777" w:rsidR="004D4E1B" w:rsidRDefault="004D4E1B" w:rsidP="006E15CB">
      <w:pPr>
        <w:spacing w:line="240" w:lineRule="auto"/>
        <w:rPr>
          <w:rFonts w:cstheme="minorHAnsi"/>
          <w:sz w:val="20"/>
        </w:rPr>
      </w:pPr>
    </w:p>
    <w:p w14:paraId="1CEC22EA" w14:textId="77777777" w:rsidR="00A5696E" w:rsidRDefault="00A5696E" w:rsidP="006E15CB">
      <w:pPr>
        <w:spacing w:line="240" w:lineRule="auto"/>
        <w:rPr>
          <w:rFonts w:cstheme="minorHAnsi"/>
          <w:sz w:val="20"/>
        </w:rPr>
      </w:pPr>
    </w:p>
    <w:p w14:paraId="06DCCAFC" w14:textId="26282F75" w:rsidR="004D4E1B" w:rsidRPr="00F85BEF" w:rsidRDefault="000D0D85" w:rsidP="004D4E1B">
      <w:pPr>
        <w:rPr>
          <w:rFonts w:cstheme="minorHAnsi"/>
        </w:rPr>
      </w:pPr>
      <w:r w:rsidRPr="002D2825">
        <w:rPr>
          <w:rFonts w:cstheme="minorHAnsi"/>
          <w:b/>
        </w:rPr>
        <w:lastRenderedPageBreak/>
        <w:t>DNA.ZP.262.5.2026</w:t>
      </w:r>
      <w:r w:rsidR="004751C7" w:rsidRPr="001D0B12">
        <w:rPr>
          <w:rFonts w:eastAsia="Times New Roman" w:cstheme="minorHAnsi"/>
          <w:b/>
          <w:bCs/>
        </w:rPr>
        <w:tab/>
      </w:r>
      <w:r w:rsidR="004D4E1B" w:rsidRPr="00F85BEF">
        <w:rPr>
          <w:rFonts w:cstheme="minorHAnsi"/>
          <w:b/>
          <w:bCs/>
        </w:rPr>
        <w:tab/>
      </w:r>
      <w:r w:rsidR="004D4E1B" w:rsidRPr="00F85BEF">
        <w:rPr>
          <w:rFonts w:cstheme="minorHAnsi"/>
          <w:b/>
          <w:bCs/>
        </w:rPr>
        <w:tab/>
      </w:r>
      <w:r w:rsidR="004D4E1B" w:rsidRPr="00F85BEF">
        <w:rPr>
          <w:rFonts w:cstheme="minorHAnsi"/>
          <w:b/>
          <w:bCs/>
        </w:rPr>
        <w:tab/>
      </w:r>
      <w:r w:rsidR="004D4E1B" w:rsidRPr="00F85BEF">
        <w:rPr>
          <w:rFonts w:cstheme="minorHAnsi"/>
          <w:b/>
          <w:bCs/>
        </w:rPr>
        <w:tab/>
      </w:r>
      <w:r w:rsidR="004D4E1B" w:rsidRPr="00F85BEF">
        <w:rPr>
          <w:rFonts w:cstheme="minorHAnsi"/>
          <w:b/>
          <w:bCs/>
        </w:rPr>
        <w:tab/>
      </w:r>
      <w:r w:rsidR="004D4E1B" w:rsidRPr="00F85BEF">
        <w:rPr>
          <w:rFonts w:cstheme="minorHAnsi"/>
          <w:b/>
          <w:bCs/>
        </w:rPr>
        <w:tab/>
      </w:r>
      <w:r w:rsidR="003E1F43" w:rsidRPr="00F85BEF">
        <w:rPr>
          <w:rFonts w:cstheme="minorHAnsi"/>
          <w:b/>
          <w:bCs/>
        </w:rPr>
        <w:t xml:space="preserve">   </w:t>
      </w:r>
      <w:r w:rsidR="004D4E1B" w:rsidRPr="00F85BEF">
        <w:rPr>
          <w:rFonts w:cstheme="minorHAnsi"/>
          <w:b/>
          <w:bCs/>
        </w:rPr>
        <w:tab/>
      </w:r>
      <w:r w:rsidR="00E77702">
        <w:rPr>
          <w:rFonts w:cstheme="minorHAnsi"/>
          <w:b/>
          <w:bCs/>
        </w:rPr>
        <w:t xml:space="preserve">   </w:t>
      </w:r>
      <w:r w:rsidR="003E1F43" w:rsidRPr="00F85BEF">
        <w:rPr>
          <w:rFonts w:cstheme="minorHAnsi"/>
          <w:b/>
          <w:bCs/>
        </w:rPr>
        <w:t xml:space="preserve">      </w:t>
      </w:r>
      <w:r w:rsidR="00E77702">
        <w:rPr>
          <w:rFonts w:cstheme="minorHAnsi"/>
          <w:b/>
          <w:bCs/>
        </w:rPr>
        <w:t>Załącznik nr 3</w:t>
      </w:r>
    </w:p>
    <w:p w14:paraId="66E3B9C9" w14:textId="77777777" w:rsidR="00596E90" w:rsidRDefault="00596E90" w:rsidP="004D4E1B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F63CE75" w14:textId="7B3ED18D" w:rsidR="004D4E1B" w:rsidRDefault="0065471F" w:rsidP="004D4E1B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Projekt Umowy numer DNA.ZP.02</w:t>
      </w:r>
      <w:r w:rsidR="007D5B9E">
        <w:rPr>
          <w:rFonts w:asciiTheme="minorHAnsi" w:hAnsiTheme="minorHAnsi" w:cstheme="minorHAnsi"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sz w:val="22"/>
          <w:szCs w:val="22"/>
          <w:u w:val="single"/>
        </w:rPr>
        <w:t>….2026</w:t>
      </w:r>
    </w:p>
    <w:p w14:paraId="06ACB875" w14:textId="77777777" w:rsidR="00C7276A" w:rsidRDefault="00C7276A" w:rsidP="004D4E1B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95B4383" w14:textId="77777777" w:rsidR="00596E90" w:rsidRPr="00F85BEF" w:rsidRDefault="00596E90" w:rsidP="004D4E1B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03343A1" w14:textId="1847D972" w:rsidR="002255E4" w:rsidRPr="00F85BEF" w:rsidRDefault="002255E4" w:rsidP="002255E4">
      <w:pPr>
        <w:pStyle w:val="Tekstpodstawowy"/>
        <w:spacing w:line="276" w:lineRule="auto"/>
        <w:ind w:right="-5"/>
        <w:jc w:val="both"/>
        <w:rPr>
          <w:rFonts w:asciiTheme="minorHAnsi" w:hAnsiTheme="minorHAnsi" w:cstheme="minorHAnsi"/>
          <w:b w:val="0"/>
          <w:bCs w:val="0"/>
          <w:kern w:val="1"/>
          <w:sz w:val="22"/>
          <w:szCs w:val="22"/>
          <w:lang w:eastAsia="ar-SA"/>
        </w:rPr>
      </w:pPr>
      <w:r w:rsidRPr="00F85BEF">
        <w:rPr>
          <w:rFonts w:asciiTheme="minorHAnsi" w:hAnsiTheme="minorHAnsi" w:cstheme="minorHAnsi"/>
          <w:b w:val="0"/>
          <w:bCs w:val="0"/>
          <w:kern w:val="1"/>
          <w:sz w:val="22"/>
          <w:szCs w:val="22"/>
          <w:lang w:eastAsia="ar-SA"/>
        </w:rPr>
        <w:t>zawarta w dniu ................</w:t>
      </w:r>
      <w:r w:rsidR="00F85BEF" w:rsidRPr="00F85BEF">
        <w:rPr>
          <w:rFonts w:asciiTheme="minorHAnsi" w:hAnsiTheme="minorHAnsi" w:cstheme="minorHAnsi"/>
          <w:b w:val="0"/>
          <w:bCs w:val="0"/>
          <w:kern w:val="1"/>
          <w:sz w:val="22"/>
          <w:szCs w:val="22"/>
          <w:lang w:eastAsia="ar-SA"/>
        </w:rPr>
        <w:t>........................... 2024</w:t>
      </w:r>
      <w:r w:rsidRPr="00F85BEF">
        <w:rPr>
          <w:rFonts w:asciiTheme="minorHAnsi" w:hAnsiTheme="minorHAnsi" w:cstheme="minorHAnsi"/>
          <w:b w:val="0"/>
          <w:bCs w:val="0"/>
          <w:kern w:val="1"/>
          <w:sz w:val="22"/>
          <w:szCs w:val="22"/>
          <w:lang w:eastAsia="ar-SA"/>
        </w:rPr>
        <w:t xml:space="preserve"> r. pomiędzy:</w:t>
      </w:r>
    </w:p>
    <w:p w14:paraId="59B6652F" w14:textId="77777777" w:rsidR="002255E4" w:rsidRPr="00F85BEF" w:rsidRDefault="002255E4" w:rsidP="002255E4">
      <w:pPr>
        <w:pStyle w:val="Tekstpodstawowy"/>
        <w:spacing w:line="276" w:lineRule="auto"/>
        <w:ind w:right="-5"/>
        <w:jc w:val="both"/>
        <w:rPr>
          <w:rFonts w:asciiTheme="minorHAnsi" w:hAnsiTheme="minorHAnsi" w:cstheme="minorHAnsi"/>
          <w:b w:val="0"/>
          <w:bCs w:val="0"/>
          <w:kern w:val="1"/>
          <w:sz w:val="22"/>
          <w:szCs w:val="22"/>
          <w:lang w:eastAsia="ar-SA"/>
        </w:rPr>
      </w:pPr>
    </w:p>
    <w:p w14:paraId="640E5FD0" w14:textId="0ACCD0A9" w:rsidR="001612AE" w:rsidRPr="007D5B9E" w:rsidRDefault="001612AE" w:rsidP="00015DE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D5B9E">
        <w:rPr>
          <w:rFonts w:asciiTheme="minorHAnsi" w:hAnsiTheme="minorHAnsi" w:cstheme="minorHAnsi"/>
          <w:bCs w:val="0"/>
          <w:sz w:val="22"/>
          <w:szCs w:val="22"/>
        </w:rPr>
        <w:t>Wojewódzką Stacją Ratownictwa Medycznego w Łodzi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D5B9E">
        <w:rPr>
          <w:rFonts w:asciiTheme="minorHAnsi" w:hAnsiTheme="minorHAnsi" w:cstheme="minorHAnsi"/>
          <w:b w:val="0"/>
          <w:bCs w:val="0"/>
          <w:sz w:val="22"/>
          <w:szCs w:val="22"/>
        </w:rPr>
        <w:t>ul. Warecka 2, 91-202 Łódź, wpisaną do  Rejestru Stowarzyszeń, innych organizacji społ</w:t>
      </w:r>
      <w:r w:rsidR="00015DED" w:rsidRPr="007D5B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ecznych i zawodowych, fundacji </w:t>
      </w:r>
      <w:r w:rsidRPr="007D5B9E">
        <w:rPr>
          <w:rFonts w:asciiTheme="minorHAnsi" w:hAnsiTheme="minorHAnsi" w:cstheme="minorHAnsi"/>
          <w:b w:val="0"/>
          <w:bCs w:val="0"/>
          <w:sz w:val="22"/>
          <w:szCs w:val="22"/>
        </w:rPr>
        <w:t>i publicznych zakładów opieki zdrowotnej w Sądzie  Rejonowym  dla  Łodzi – Śródmieścia w  Łodzi,  XX  Wydział KRS pod numerem 0000129181, NIP 947-18-87-289, zwaną dalej Zamawiającym, reprezentowaną przez: Dyrektora Naczelnego – Bogusława Tykę</w:t>
      </w:r>
    </w:p>
    <w:p w14:paraId="3128198B" w14:textId="12FB5A2A" w:rsidR="003058AE" w:rsidRPr="003058AE" w:rsidRDefault="002255E4" w:rsidP="003058AE">
      <w:pPr>
        <w:spacing w:after="0"/>
        <w:ind w:right="-468"/>
        <w:rPr>
          <w:rFonts w:eastAsia="Times New Roman" w:cstheme="minorHAnsi"/>
          <w:kern w:val="1"/>
          <w:lang w:eastAsia="ar-SA"/>
        </w:rPr>
      </w:pPr>
      <w:r w:rsidRPr="00F85BEF">
        <w:rPr>
          <w:rFonts w:eastAsia="Times New Roman" w:cstheme="minorHAnsi"/>
          <w:kern w:val="1"/>
          <w:lang w:eastAsia="ar-SA"/>
        </w:rPr>
        <w:t>a</w:t>
      </w:r>
    </w:p>
    <w:p w14:paraId="6A68A4FD" w14:textId="77777777" w:rsidR="003058AE" w:rsidRDefault="003058AE" w:rsidP="003058AE">
      <w:pPr>
        <w:ind w:right="-468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</w:t>
      </w:r>
    </w:p>
    <w:p w14:paraId="21A484EB" w14:textId="07DC42A9" w:rsidR="002255E4" w:rsidRPr="003058AE" w:rsidRDefault="003058AE" w:rsidP="003058AE">
      <w:pPr>
        <w:ind w:right="-468"/>
        <w:rPr>
          <w:rFonts w:cstheme="minorHAnsi"/>
        </w:rPr>
      </w:pPr>
      <w:r>
        <w:rPr>
          <w:rFonts w:cstheme="minorHAnsi"/>
        </w:rPr>
        <w:t xml:space="preserve">zwanym dalej Wykonawcą, reprezentowanym przez: ..................................................................................................... </w:t>
      </w:r>
    </w:p>
    <w:p w14:paraId="497A7B7D" w14:textId="1EB4E1AC" w:rsidR="003058AE" w:rsidRDefault="003058AE" w:rsidP="00B435BE">
      <w:pPr>
        <w:pStyle w:val="Akapitzlist"/>
        <w:spacing w:after="0"/>
        <w:ind w:left="108"/>
        <w:jc w:val="both"/>
        <w:rPr>
          <w:rFonts w:cstheme="minorHAnsi"/>
        </w:rPr>
      </w:pPr>
      <w:r>
        <w:rPr>
          <w:rFonts w:cstheme="minorHAnsi"/>
        </w:rPr>
        <w:t xml:space="preserve">W związku z faktem, iż wartość zamówienia nie przekracza kwoty 170.000,00 zł bez podatku od towarów i usług, niniejsza umowa została zawarta z wyłączeniem przepisów ustawy z dnia 11 września 2019 r. Prawo zamówień publicznych (tj.: Dz.U. 2024.1320 ze zm.), w oparciu o dyspozycje art. 2 ust. 1 pkt 1 w. w. ustawy. Zamówienia udzielono Wykonawcy w postępowaniu </w:t>
      </w:r>
      <w:r>
        <w:rPr>
          <w:rFonts w:cstheme="minorHAnsi"/>
        </w:rPr>
        <w:br/>
        <w:t>(Nr sprawy: DNA</w:t>
      </w:r>
      <w:r w:rsidR="000D0D85">
        <w:rPr>
          <w:rFonts w:cstheme="minorHAnsi"/>
        </w:rPr>
        <w:t>.ZP.262.5.2026</w:t>
      </w:r>
      <w:r>
        <w:rPr>
          <w:rFonts w:cstheme="minorHAnsi"/>
        </w:rPr>
        <w:t xml:space="preserve">) na podstawie Regulaminu udzielania zamówień publicznych </w:t>
      </w:r>
      <w:r>
        <w:rPr>
          <w:rFonts w:cstheme="minorHAnsi"/>
        </w:rPr>
        <w:br/>
        <w:t>o wartości nie przekraczającej kwoty  170 000,00 złotych</w:t>
      </w:r>
    </w:p>
    <w:p w14:paraId="788B877A" w14:textId="77777777" w:rsidR="002255E4" w:rsidRPr="00F85BEF" w:rsidRDefault="002255E4" w:rsidP="002255E4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7BFD044E" w14:textId="77777777" w:rsidR="00C7276A" w:rsidRPr="00C7276A" w:rsidRDefault="00C7276A" w:rsidP="00C7276A">
      <w:pPr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1 Przedmiot umowy</w:t>
      </w:r>
    </w:p>
    <w:p w14:paraId="349B1089" w14:textId="5775613B" w:rsidR="00C7276A" w:rsidRPr="00C7276A" w:rsidRDefault="00C7276A" w:rsidP="00C7276A">
      <w:pPr>
        <w:pStyle w:val="Akapitzlist"/>
        <w:numPr>
          <w:ilvl w:val="0"/>
          <w:numId w:val="30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>Przedmiote</w:t>
      </w:r>
      <w:r>
        <w:rPr>
          <w:rFonts w:cstheme="minorHAnsi"/>
        </w:rPr>
        <w:t>m umowy jest sukcesywna dostawa</w:t>
      </w:r>
      <w:r w:rsidRPr="00C7276A">
        <w:rPr>
          <w:rFonts w:cstheme="minorHAnsi"/>
        </w:rPr>
        <w:t xml:space="preserve"> </w:t>
      </w:r>
      <w:r w:rsidR="003058AE">
        <w:rPr>
          <w:rFonts w:cstheme="minorHAnsi"/>
        </w:rPr>
        <w:t>łóżek metalowych</w:t>
      </w:r>
      <w:r w:rsidRPr="00C7276A">
        <w:rPr>
          <w:rFonts w:cstheme="minorHAnsi"/>
        </w:rPr>
        <w:t xml:space="preserve"> jednoosobowych</w:t>
      </w:r>
      <w:r w:rsidR="0065471F">
        <w:rPr>
          <w:rFonts w:cstheme="minorHAnsi"/>
        </w:rPr>
        <w:t xml:space="preserve"> wraz z materacem</w:t>
      </w:r>
      <w:r w:rsidR="003058AE">
        <w:rPr>
          <w:rFonts w:cstheme="minorHAnsi"/>
        </w:rPr>
        <w:t xml:space="preserve"> zwanych dalej „łóżkami</w:t>
      </w:r>
      <w:r w:rsidR="00576FB6">
        <w:rPr>
          <w:rFonts w:cstheme="minorHAnsi"/>
        </w:rPr>
        <w:t xml:space="preserve">” </w:t>
      </w:r>
      <w:r>
        <w:rPr>
          <w:rFonts w:cstheme="minorHAnsi"/>
        </w:rPr>
        <w:t xml:space="preserve"> w</w:t>
      </w:r>
      <w:r w:rsidR="003058AE">
        <w:rPr>
          <w:rFonts w:cstheme="minorHAnsi"/>
        </w:rPr>
        <w:t xml:space="preserve"> ilości 6</w:t>
      </w:r>
      <w:r w:rsidRPr="00C7276A">
        <w:rPr>
          <w:rFonts w:cstheme="minorHAnsi"/>
        </w:rPr>
        <w:t xml:space="preserve">0 sztuk, </w:t>
      </w:r>
      <w:r>
        <w:rPr>
          <w:rFonts w:cstheme="minorHAnsi"/>
        </w:rPr>
        <w:t>zgodnie ze złożoną ofertą z dnia:……………….</w:t>
      </w:r>
    </w:p>
    <w:p w14:paraId="1F23AE6C" w14:textId="3928F90A" w:rsidR="00C7276A" w:rsidRPr="00015DED" w:rsidRDefault="00C7276A" w:rsidP="003058AE">
      <w:pPr>
        <w:pStyle w:val="Akapitzlist"/>
        <w:numPr>
          <w:ilvl w:val="0"/>
          <w:numId w:val="30"/>
        </w:numPr>
        <w:spacing w:after="160"/>
        <w:ind w:left="113"/>
        <w:jc w:val="both"/>
        <w:rPr>
          <w:rFonts w:ascii="Calibri" w:hAnsi="Calibri" w:cs="Calibri"/>
        </w:rPr>
      </w:pPr>
      <w:r w:rsidRPr="00015DED">
        <w:rPr>
          <w:rFonts w:cstheme="minorHAnsi"/>
        </w:rPr>
        <w:t xml:space="preserve">Wykonawca </w:t>
      </w:r>
      <w:r w:rsidR="003058AE" w:rsidRPr="00015DED">
        <w:rPr>
          <w:rFonts w:ascii="Calibri" w:hAnsi="Calibri" w:cs="Calibri"/>
        </w:rPr>
        <w:t xml:space="preserve">przed przystąpieniem do realizacji zamówienia przedmiotu przedstawi Zamawiającemu rysunki poglądowe </w:t>
      </w:r>
      <w:r w:rsidR="0065471F" w:rsidRPr="00015DED">
        <w:rPr>
          <w:rFonts w:ascii="Calibri" w:hAnsi="Calibri" w:cs="Calibri"/>
        </w:rPr>
        <w:t>łóżek</w:t>
      </w:r>
      <w:r w:rsidR="003058AE" w:rsidRPr="00015DED">
        <w:rPr>
          <w:rFonts w:ascii="Calibri" w:hAnsi="Calibri" w:cs="Calibri"/>
        </w:rPr>
        <w:t xml:space="preserve"> do akceptacji – najpóźniej w terminie </w:t>
      </w:r>
      <w:r w:rsidR="003058AE" w:rsidRPr="00015DED">
        <w:rPr>
          <w:rFonts w:ascii="Calibri" w:hAnsi="Calibri" w:cs="Calibri"/>
          <w:b/>
        </w:rPr>
        <w:t>3 dni</w:t>
      </w:r>
      <w:r w:rsidR="003058AE" w:rsidRPr="00015DED">
        <w:rPr>
          <w:rFonts w:ascii="Calibri" w:hAnsi="Calibri" w:cs="Calibri"/>
        </w:rPr>
        <w:t xml:space="preserve"> od daty zawarcia umowy. </w:t>
      </w:r>
    </w:p>
    <w:p w14:paraId="36E71C28" w14:textId="77777777" w:rsidR="00C7276A" w:rsidRPr="00C7276A" w:rsidRDefault="00C7276A" w:rsidP="00C7276A">
      <w:pPr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2 Realizacja przedmiotu umowy</w:t>
      </w:r>
    </w:p>
    <w:p w14:paraId="5B3009D7" w14:textId="211ADBA5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Zamówienia na poszczególne partie </w:t>
      </w:r>
      <w:r w:rsidR="00F576D9">
        <w:rPr>
          <w:rFonts w:cstheme="minorHAnsi"/>
        </w:rPr>
        <w:t>łóżek</w:t>
      </w:r>
      <w:r w:rsidRPr="00C7276A">
        <w:rPr>
          <w:rFonts w:cstheme="minorHAnsi"/>
        </w:rPr>
        <w:t>, Zamawiający będzie składał za pośrednictwem poczty elektronicznej w dni robocze (po</w:t>
      </w:r>
      <w:r w:rsidR="00DA1C77">
        <w:rPr>
          <w:rFonts w:cstheme="minorHAnsi"/>
        </w:rPr>
        <w:t xml:space="preserve">niedziałek-piątek) w </w:t>
      </w:r>
      <w:r w:rsidR="00DA1C77" w:rsidRPr="00AF687A">
        <w:rPr>
          <w:rFonts w:cstheme="minorHAnsi"/>
        </w:rPr>
        <w:t>godzinach 8</w:t>
      </w:r>
      <w:r w:rsidR="00AF687A" w:rsidRPr="00AF687A">
        <w:rPr>
          <w:rFonts w:cstheme="minorHAnsi"/>
        </w:rPr>
        <w:t>.00 – 14</w:t>
      </w:r>
      <w:r w:rsidRPr="00AF687A">
        <w:rPr>
          <w:rFonts w:cstheme="minorHAnsi"/>
        </w:rPr>
        <w:t>.00 na</w:t>
      </w:r>
      <w:r w:rsidRPr="00C7276A">
        <w:rPr>
          <w:rFonts w:cstheme="minorHAnsi"/>
        </w:rPr>
        <w:t xml:space="preserve"> adres: ……………………………………………………………. W zamówieniu, o którym mowa w zdaniu poprzedzającym, określona zostanie ilość </w:t>
      </w:r>
      <w:r w:rsidR="00F576D9">
        <w:rPr>
          <w:rFonts w:cstheme="minorHAnsi"/>
        </w:rPr>
        <w:t xml:space="preserve">łóżek </w:t>
      </w:r>
      <w:r w:rsidRPr="00C7276A">
        <w:rPr>
          <w:rFonts w:cstheme="minorHAnsi"/>
        </w:rPr>
        <w:t>oraz miejsca dostawy.</w:t>
      </w:r>
    </w:p>
    <w:p w14:paraId="5CF658BE" w14:textId="5391950D" w:rsidR="00C7276A" w:rsidRPr="00BC64F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BC64FA">
        <w:rPr>
          <w:rFonts w:cstheme="minorHAnsi"/>
        </w:rPr>
        <w:t xml:space="preserve">Wykonawca zobowiązany jest do dostarczenia </w:t>
      </w:r>
      <w:r w:rsidR="00F576D9" w:rsidRPr="00BC64FA">
        <w:rPr>
          <w:rFonts w:cstheme="minorHAnsi"/>
        </w:rPr>
        <w:t>łóżek</w:t>
      </w:r>
      <w:r w:rsidRPr="00BC64FA">
        <w:rPr>
          <w:rFonts w:cstheme="minorHAnsi"/>
        </w:rPr>
        <w:t xml:space="preserve"> w </w:t>
      </w:r>
      <w:r w:rsidRPr="006456C3">
        <w:rPr>
          <w:rFonts w:cstheme="minorHAnsi"/>
        </w:rPr>
        <w:t xml:space="preserve">terminie </w:t>
      </w:r>
      <w:r w:rsidRPr="006456C3">
        <w:rPr>
          <w:rFonts w:cstheme="minorHAnsi"/>
          <w:b/>
        </w:rPr>
        <w:t>21 dni kalendarzowych</w:t>
      </w:r>
      <w:r w:rsidRPr="006456C3">
        <w:rPr>
          <w:rFonts w:cstheme="minorHAnsi"/>
        </w:rPr>
        <w:t xml:space="preserve"> licząc od </w:t>
      </w:r>
      <w:r w:rsidRPr="00BC64FA">
        <w:rPr>
          <w:rFonts w:cstheme="minorHAnsi"/>
        </w:rPr>
        <w:t xml:space="preserve">dnia złożenia pisemnego zamówienia, o którym mowa w ust. 1. </w:t>
      </w:r>
    </w:p>
    <w:p w14:paraId="71B7507B" w14:textId="77777777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Realizacja każdej dostawy odbywać się będzie do Wojewódzkiej Stacji Ratownictwa Medycznego w Łodzi przy ul. Wareckiej 2 lub innego zlokalizowanego na terenie Łodzi miejsca, wskazanego przez Zamawiającego w zamówieniu o którym mowa w ust. 1. </w:t>
      </w:r>
    </w:p>
    <w:p w14:paraId="20976843" w14:textId="77777777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Wykonawca zobowiązany jest do powiadomienia telefonicznego lub pisemnego Zamawiającego o terminie dostawy z 2-dniowym (dni robocze) wyprzedzeniem. </w:t>
      </w:r>
    </w:p>
    <w:p w14:paraId="761DCFE8" w14:textId="30A07CB2" w:rsidR="00D334E3" w:rsidRPr="00B435BE" w:rsidRDefault="00C7276A" w:rsidP="00B435BE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AF687A">
        <w:rPr>
          <w:rFonts w:cstheme="minorHAnsi"/>
        </w:rPr>
        <w:t>Dostawa przedmiotu umowy odbędzie się w dni robocze od poniedziałku do piątku w godz</w:t>
      </w:r>
      <w:r w:rsidR="00DA1C77" w:rsidRPr="00AF687A">
        <w:rPr>
          <w:rFonts w:cstheme="minorHAnsi"/>
        </w:rPr>
        <w:t>inach 8</w:t>
      </w:r>
      <w:r w:rsidR="00AF687A" w:rsidRPr="00AF687A">
        <w:rPr>
          <w:rFonts w:cstheme="minorHAnsi"/>
        </w:rPr>
        <w:t>:00-14</w:t>
      </w:r>
      <w:r w:rsidRPr="00AF687A">
        <w:rPr>
          <w:rFonts w:cstheme="minorHAnsi"/>
        </w:rPr>
        <w:t>:00, z wyłączeniem</w:t>
      </w:r>
      <w:r w:rsidRPr="00C7276A">
        <w:rPr>
          <w:rFonts w:cstheme="minorHAnsi"/>
        </w:rPr>
        <w:t xml:space="preserve"> dni ustawowo wolnych od pracy.</w:t>
      </w:r>
    </w:p>
    <w:p w14:paraId="777E79C9" w14:textId="5FFF2835" w:rsidR="00C7276A" w:rsidRPr="004751C7" w:rsidRDefault="004751C7" w:rsidP="004751C7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Wykonawca </w:t>
      </w:r>
      <w:r w:rsidRPr="00AF687A">
        <w:rPr>
          <w:rFonts w:cstheme="minorHAnsi"/>
        </w:rPr>
        <w:t>gwarantuje, że łóżka</w:t>
      </w:r>
      <w:r w:rsidR="00C7276A" w:rsidRPr="00AF687A">
        <w:rPr>
          <w:rFonts w:cstheme="minorHAnsi"/>
        </w:rPr>
        <w:t xml:space="preserve"> będą nowe, wolne od wad uniemożliwiających ich użycie zgodnie z przeznaczeniem oraz opakowane w sposób zabezpieczający i</w:t>
      </w:r>
      <w:r w:rsidR="002078AD" w:rsidRPr="00AF687A">
        <w:rPr>
          <w:rFonts w:cstheme="minorHAnsi"/>
        </w:rPr>
        <w:t xml:space="preserve">ch elementy przed uszkodzeniami </w:t>
      </w:r>
      <w:r w:rsidR="00C7276A" w:rsidRPr="00AF687A">
        <w:rPr>
          <w:rFonts w:cstheme="minorHAnsi"/>
        </w:rPr>
        <w:t>mechanicznymi podczas transportu.</w:t>
      </w:r>
    </w:p>
    <w:p w14:paraId="4A130AC8" w14:textId="77DE865E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W czynności odbioru wezmą udział osoby upoważnione przez Strony. Odbiór dostarczonych </w:t>
      </w:r>
      <w:r w:rsidR="00F576D9">
        <w:rPr>
          <w:rFonts w:cstheme="minorHAnsi"/>
        </w:rPr>
        <w:t>łóżek</w:t>
      </w:r>
      <w:r w:rsidRPr="00C7276A">
        <w:rPr>
          <w:rFonts w:cstheme="minorHAnsi"/>
        </w:rPr>
        <w:t xml:space="preserve"> przeprowadzony zostanie w oparciu o sporządzony protokół odbioru.  </w:t>
      </w:r>
    </w:p>
    <w:p w14:paraId="579170BF" w14:textId="01C1DBD8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W przypadku stwierdzenia przy odbiorze, że dostarczone </w:t>
      </w:r>
      <w:r w:rsidR="00F576D9">
        <w:rPr>
          <w:rFonts w:cstheme="minorHAnsi"/>
        </w:rPr>
        <w:t>łóżka</w:t>
      </w:r>
      <w:r w:rsidRPr="00C7276A">
        <w:rPr>
          <w:rFonts w:cstheme="minorHAnsi"/>
        </w:rPr>
        <w:t xml:space="preserve"> nie spełniają wymogów wskazanych w umowie, posiadają braki, bądź są niezgodne z opisem przedmiotu zamówienia lub posiadają widoczne wady uniemożliwiające ich prawidłowe użytkowanie, Wykonawca zobowiązany jest do wymiany wadliwego przedmiotu umowy na nowy na swój koszt, w terminie nie przekraczającym 3 dni roboczych licząc od dnia podpisania protokołu zawierającego ujawnione w trakcie odbioru niezgodności. </w:t>
      </w:r>
    </w:p>
    <w:p w14:paraId="019F4447" w14:textId="77777777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Do ponownego odbioru przedmiotu umowy postanowienie ust. 7  stosuje się odpowiednio. </w:t>
      </w:r>
    </w:p>
    <w:p w14:paraId="343AC3B8" w14:textId="77777777" w:rsidR="001D33AA" w:rsidRDefault="00C7276A" w:rsidP="001D33AA">
      <w:pPr>
        <w:pStyle w:val="Akapitzlist"/>
        <w:numPr>
          <w:ilvl w:val="0"/>
          <w:numId w:val="31"/>
        </w:numPr>
        <w:spacing w:after="0" w:line="240" w:lineRule="auto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Potwierdzeniem prawidłowej realizacji każdej dostawy jest podpisany przez obie Strony bez uwag protokół odbioru przedmiotu umowy, który będzie stanowić podstawę wystawienia faktury VAT. </w:t>
      </w:r>
    </w:p>
    <w:p w14:paraId="0FE97E66" w14:textId="0E71EBC5" w:rsidR="00C7276A" w:rsidRPr="00C7276A" w:rsidRDefault="00C7276A" w:rsidP="00C7276A">
      <w:pPr>
        <w:pStyle w:val="Akapitzlist"/>
        <w:numPr>
          <w:ilvl w:val="0"/>
          <w:numId w:val="31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>Odpowiedzialnym za realizację przedmiotu umowy ze strony Wykonawcy jest ……</w:t>
      </w:r>
      <w:r w:rsidR="00576FB6">
        <w:rPr>
          <w:rFonts w:cstheme="minorHAnsi"/>
        </w:rPr>
        <w:t>………………………………………</w:t>
      </w:r>
      <w:r w:rsidRPr="00C7276A">
        <w:rPr>
          <w:rFonts w:cstheme="minorHAnsi"/>
        </w:rPr>
        <w:t>…….. tel. …………</w:t>
      </w:r>
      <w:r w:rsidR="00576FB6">
        <w:rPr>
          <w:rFonts w:cstheme="minorHAnsi"/>
        </w:rPr>
        <w:t>….……………..</w:t>
      </w:r>
      <w:r w:rsidRPr="00C7276A">
        <w:rPr>
          <w:rFonts w:cstheme="minorHAnsi"/>
        </w:rPr>
        <w:t>……. e-mail: ………</w:t>
      </w:r>
      <w:r w:rsidR="00576FB6">
        <w:rPr>
          <w:rFonts w:cstheme="minorHAnsi"/>
        </w:rPr>
        <w:t>………………</w:t>
      </w:r>
      <w:r w:rsidRPr="00C7276A">
        <w:rPr>
          <w:rFonts w:cstheme="minorHAnsi"/>
        </w:rPr>
        <w:t>…………………….. Przedstawicielem Zamawiającego odpowiedzialnym za współpracę z Wykonawcą w realizacji przedmiotu umowy jest ……</w:t>
      </w:r>
      <w:r w:rsidR="00576FB6">
        <w:rPr>
          <w:rFonts w:cstheme="minorHAnsi"/>
        </w:rPr>
        <w:t>……………………..</w:t>
      </w:r>
      <w:r w:rsidRPr="00C7276A">
        <w:rPr>
          <w:rFonts w:cstheme="minorHAnsi"/>
        </w:rPr>
        <w:t>………, tel. …………</w:t>
      </w:r>
      <w:r w:rsidR="00576FB6">
        <w:rPr>
          <w:rFonts w:cstheme="minorHAnsi"/>
        </w:rPr>
        <w:t>…….</w:t>
      </w:r>
      <w:r w:rsidRPr="00C7276A">
        <w:rPr>
          <w:rFonts w:cstheme="minorHAnsi"/>
        </w:rPr>
        <w:t>……….., e-mail: …</w:t>
      </w:r>
      <w:r w:rsidR="00576FB6">
        <w:rPr>
          <w:rFonts w:cstheme="minorHAnsi"/>
        </w:rPr>
        <w:t>………….</w:t>
      </w:r>
      <w:r w:rsidRPr="00C7276A">
        <w:rPr>
          <w:rFonts w:cstheme="minorHAnsi"/>
        </w:rPr>
        <w:t>………………….</w:t>
      </w:r>
    </w:p>
    <w:p w14:paraId="55508DFD" w14:textId="77777777" w:rsidR="00C7276A" w:rsidRPr="00BC64FA" w:rsidRDefault="00C7276A" w:rsidP="00BC64FA">
      <w:pPr>
        <w:spacing w:after="0"/>
        <w:jc w:val="both"/>
        <w:rPr>
          <w:rFonts w:cstheme="minorHAnsi"/>
        </w:rPr>
      </w:pPr>
    </w:p>
    <w:p w14:paraId="0E640272" w14:textId="77777777" w:rsidR="00C7276A" w:rsidRPr="00C7276A" w:rsidRDefault="00C7276A" w:rsidP="00C7276A">
      <w:pPr>
        <w:jc w:val="center"/>
        <w:rPr>
          <w:rFonts w:cstheme="minorHAnsi"/>
        </w:rPr>
      </w:pPr>
      <w:r w:rsidRPr="00C7276A">
        <w:rPr>
          <w:rFonts w:cstheme="minorHAnsi"/>
          <w:b/>
          <w:bCs/>
        </w:rPr>
        <w:t>§ 3 Wynagrodzenie</w:t>
      </w:r>
    </w:p>
    <w:p w14:paraId="2DBE9998" w14:textId="4C280B1F" w:rsidR="00C7276A" w:rsidRPr="00C7276A" w:rsidRDefault="00C7276A" w:rsidP="00C7276A">
      <w:pPr>
        <w:pStyle w:val="Akapitzlist"/>
        <w:numPr>
          <w:ilvl w:val="0"/>
          <w:numId w:val="34"/>
        </w:numPr>
        <w:spacing w:after="0"/>
        <w:ind w:left="142" w:hanging="426"/>
        <w:jc w:val="both"/>
        <w:rPr>
          <w:rFonts w:cstheme="minorHAnsi"/>
        </w:rPr>
      </w:pPr>
      <w:r w:rsidRPr="00C7276A">
        <w:rPr>
          <w:rFonts w:eastAsia="Times New Roman" w:cstheme="minorHAnsi"/>
          <w:lang w:eastAsia="ar-SA"/>
        </w:rPr>
        <w:t>Maksymalne wynagrodzenie Wykonawcy za wykonanie przedmiotu umowy wynosi ……</w:t>
      </w:r>
      <w:r w:rsidR="00576FB6">
        <w:rPr>
          <w:rFonts w:eastAsia="Times New Roman" w:cstheme="minorHAnsi"/>
          <w:lang w:eastAsia="ar-SA"/>
        </w:rPr>
        <w:t>…………………..</w:t>
      </w:r>
      <w:r w:rsidRPr="00C7276A">
        <w:rPr>
          <w:rFonts w:eastAsia="Times New Roman" w:cstheme="minorHAnsi"/>
          <w:lang w:eastAsia="ar-SA"/>
        </w:rPr>
        <w:t>……. zł netto (słownie: ……………</w:t>
      </w:r>
      <w:r w:rsidR="00576FB6">
        <w:rPr>
          <w:rFonts w:eastAsia="Times New Roman" w:cstheme="minorHAnsi"/>
          <w:lang w:eastAsia="ar-SA"/>
        </w:rPr>
        <w:t>………………………..</w:t>
      </w:r>
      <w:r w:rsidRPr="00C7276A">
        <w:rPr>
          <w:rFonts w:eastAsia="Times New Roman" w:cstheme="minorHAnsi"/>
          <w:lang w:eastAsia="ar-SA"/>
        </w:rPr>
        <w:t>……………………. zł) plus należny podatek VAT  w wysokości ……</w:t>
      </w:r>
      <w:r w:rsidR="00576FB6">
        <w:rPr>
          <w:rFonts w:eastAsia="Times New Roman" w:cstheme="minorHAnsi"/>
          <w:lang w:eastAsia="ar-SA"/>
        </w:rPr>
        <w:t>.</w:t>
      </w:r>
      <w:r w:rsidR="001A36D2">
        <w:rPr>
          <w:rFonts w:eastAsia="Times New Roman" w:cstheme="minorHAnsi"/>
          <w:lang w:eastAsia="ar-SA"/>
        </w:rPr>
        <w:t>……………………. zł (słownie: ……….</w:t>
      </w:r>
      <w:r w:rsidR="00576FB6">
        <w:rPr>
          <w:rFonts w:eastAsia="Times New Roman" w:cstheme="minorHAnsi"/>
          <w:lang w:eastAsia="ar-SA"/>
        </w:rPr>
        <w:t>………………………………….</w:t>
      </w:r>
      <w:r w:rsidRPr="00C7276A">
        <w:rPr>
          <w:rFonts w:eastAsia="Times New Roman" w:cstheme="minorHAnsi"/>
          <w:lang w:eastAsia="ar-SA"/>
        </w:rPr>
        <w:t xml:space="preserve">………….. zł) </w:t>
      </w:r>
      <w:r w:rsidR="001A36D2">
        <w:rPr>
          <w:rFonts w:eastAsia="Times New Roman" w:cstheme="minorHAnsi"/>
          <w:lang w:eastAsia="ar-SA"/>
        </w:rPr>
        <w:br/>
      </w:r>
      <w:r w:rsidRPr="00C7276A">
        <w:rPr>
          <w:rFonts w:eastAsia="Times New Roman" w:cstheme="minorHAnsi"/>
          <w:lang w:eastAsia="ar-SA"/>
        </w:rPr>
        <w:t>co daje kwotę brutto ……………</w:t>
      </w:r>
      <w:r w:rsidR="002830B6">
        <w:rPr>
          <w:rFonts w:eastAsia="Times New Roman" w:cstheme="minorHAnsi"/>
          <w:lang w:eastAsia="ar-SA"/>
        </w:rPr>
        <w:t>.</w:t>
      </w:r>
      <w:r w:rsidRPr="00C7276A">
        <w:rPr>
          <w:rFonts w:eastAsia="Times New Roman" w:cstheme="minorHAnsi"/>
          <w:lang w:eastAsia="ar-SA"/>
        </w:rPr>
        <w:t>………………… zł  ( słownie: ……………………</w:t>
      </w:r>
      <w:r w:rsidR="002830B6">
        <w:rPr>
          <w:rFonts w:eastAsia="Times New Roman" w:cstheme="minorHAnsi"/>
          <w:lang w:eastAsia="ar-SA"/>
        </w:rPr>
        <w:t>………………..</w:t>
      </w:r>
      <w:r w:rsidRPr="00C7276A">
        <w:rPr>
          <w:rFonts w:eastAsia="Times New Roman" w:cstheme="minorHAnsi"/>
          <w:lang w:eastAsia="ar-SA"/>
        </w:rPr>
        <w:t>……………………… zł).</w:t>
      </w:r>
    </w:p>
    <w:p w14:paraId="04172F51" w14:textId="5E11631A" w:rsidR="00C7276A" w:rsidRPr="00C7276A" w:rsidRDefault="00C7276A" w:rsidP="00C7276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 xml:space="preserve">Wynagrodzenie, o którym mowa w ust. 1 uwzględnia koszt transportu </w:t>
      </w:r>
      <w:r w:rsidR="00F576D9">
        <w:rPr>
          <w:rFonts w:cstheme="minorHAnsi"/>
        </w:rPr>
        <w:t>łóżek</w:t>
      </w:r>
      <w:r w:rsidRPr="00C7276A">
        <w:rPr>
          <w:rFonts w:cstheme="minorHAnsi"/>
        </w:rPr>
        <w:t xml:space="preserve"> do obiektu wskazanego w § 2 ust. 3, rozładunku do miejsca wskazanego przez Zamawiającego, montażu</w:t>
      </w:r>
      <w:r w:rsidR="00170623">
        <w:rPr>
          <w:rFonts w:cstheme="minorHAnsi"/>
        </w:rPr>
        <w:br/>
      </w:r>
      <w:r w:rsidRPr="00C7276A">
        <w:rPr>
          <w:rFonts w:cstheme="minorHAnsi"/>
        </w:rPr>
        <w:t xml:space="preserve">(w przypadku dostarczenia </w:t>
      </w:r>
      <w:r w:rsidR="00F576D9">
        <w:rPr>
          <w:rFonts w:cstheme="minorHAnsi"/>
        </w:rPr>
        <w:t>łóżek</w:t>
      </w:r>
      <w:r w:rsidRPr="00C7276A">
        <w:rPr>
          <w:rFonts w:cstheme="minorHAnsi"/>
        </w:rPr>
        <w:t xml:space="preserve"> w elementach), wniesienia oraz pozostałe koszty związane</w:t>
      </w:r>
      <w:r w:rsidR="001A36D2">
        <w:rPr>
          <w:rFonts w:cstheme="minorHAnsi"/>
        </w:rPr>
        <w:br/>
      </w:r>
      <w:r w:rsidRPr="00C7276A">
        <w:rPr>
          <w:rFonts w:cstheme="minorHAnsi"/>
        </w:rPr>
        <w:t xml:space="preserve"> z realizacją przedmiotu umowy, w tym podatek VAT. </w:t>
      </w:r>
    </w:p>
    <w:p w14:paraId="087EFAC4" w14:textId="7EB9A8DC" w:rsidR="00C7276A" w:rsidRPr="00C7276A" w:rsidRDefault="00C7276A" w:rsidP="00C7276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 xml:space="preserve">Strony ustalają stałą w okresie obowiązywania umowy cenę jednostkową za </w:t>
      </w:r>
      <w:r w:rsidR="00F576D9">
        <w:rPr>
          <w:rFonts w:cstheme="minorHAnsi"/>
        </w:rPr>
        <w:t>łóżko</w:t>
      </w:r>
      <w:r w:rsidRPr="00C7276A">
        <w:rPr>
          <w:rFonts w:cstheme="minorHAnsi"/>
        </w:rPr>
        <w:t xml:space="preserve"> w wysokości ………………………………………………………. (zgodnie z ofertą Wykonawcy).</w:t>
      </w:r>
    </w:p>
    <w:p w14:paraId="3546A642" w14:textId="77777777" w:rsidR="001D33AA" w:rsidRPr="001D33AA" w:rsidRDefault="001D33A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1D33AA">
        <w:rPr>
          <w:rFonts w:eastAsiaTheme="minorEastAsia" w:cs="Calibri"/>
        </w:rPr>
        <w:t>Wykonawca jest zobowiązany do wystawiania faktury zgodnie z obowiązującymi go w tym zakresie przepisami prawa powszechnie obowiązującego. Wykonawca zobowiązuje się do  pisemnego powiadomienia Zamawiającego o jakichkolwiek zmianach w tym zakresie.</w:t>
      </w:r>
    </w:p>
    <w:p w14:paraId="7264FC4D" w14:textId="77777777" w:rsidR="001D33AA" w:rsidRPr="001D33AA" w:rsidRDefault="001D33A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1D33AA">
        <w:rPr>
          <w:rFonts w:eastAsiaTheme="minorEastAsia" w:cs="Calibri"/>
        </w:rPr>
        <w:t xml:space="preserve">Do czasu objęcia Wykonawcy obowiązkiem wystawiania faktur ustrukturyzowanych </w:t>
      </w:r>
      <w:r w:rsidRPr="001D33AA">
        <w:rPr>
          <w:rFonts w:eastAsiaTheme="minorEastAsia" w:cs="Calibri"/>
        </w:rPr>
        <w:br/>
        <w:t>za pośrednictwem Krajowego Systemy e-Faktur (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>) wynikającym z przepisów ustawy z dnia 11 marca 2004 r. o podatku od towarów i usług (dalej: ustawa VAT) Wykonawca będzie wystawiał faktury w formie elektronicznej lub papierowej i będzie doręczał je Zamawiającemu na adres e-mail: faktury@wsrm.lodz.pl  lub do siedziby Zamawiającego .</w:t>
      </w:r>
    </w:p>
    <w:p w14:paraId="27301D5F" w14:textId="77777777" w:rsidR="001D33AA" w:rsidRPr="001D33AA" w:rsidRDefault="001D33A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1D33AA">
        <w:rPr>
          <w:rFonts w:eastAsiaTheme="minorEastAsia" w:cs="Calibri"/>
        </w:rPr>
        <w:t>Wykonawca wystawi faktury w terminie, o którym mowa w art. 106 i ust. 1 ustawy o VAT.</w:t>
      </w:r>
    </w:p>
    <w:p w14:paraId="7BE381AD" w14:textId="41C1C9D0" w:rsidR="001D33AA" w:rsidRPr="007004A1" w:rsidRDefault="001D33A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7004A1">
        <w:rPr>
          <w:rFonts w:eastAsiaTheme="minorEastAsia" w:cs="Calibri"/>
        </w:rPr>
        <w:t xml:space="preserve">Zamawiający zobowiązuje się do zapłaty należności za fakturę na wskazany na fakturze numer rachunku bankowego Wykonawcy. </w:t>
      </w:r>
      <w:r w:rsidRPr="007004A1">
        <w:rPr>
          <w:rFonts w:eastAsiaTheme="minorEastAsia" w:cs="Calibri"/>
          <w:b/>
        </w:rPr>
        <w:t>Termin płatności faktury wynosi 30 dni</w:t>
      </w:r>
      <w:r w:rsidRPr="007004A1">
        <w:rPr>
          <w:rFonts w:eastAsiaTheme="minorEastAsia" w:cs="Calibri"/>
        </w:rPr>
        <w:t xml:space="preserve"> i jest liczony od dnia faktycznego otrzymania prawidłowo wystawionej faktury przez Zamawiającego, w przypadku </w:t>
      </w:r>
      <w:r w:rsidR="007004A1" w:rsidRPr="007004A1">
        <w:rPr>
          <w:rFonts w:eastAsiaTheme="minorEastAsia" w:cs="Calibri"/>
        </w:rPr>
        <w:t>sporządzenia</w:t>
      </w:r>
      <w:r w:rsidRPr="007004A1">
        <w:rPr>
          <w:rFonts w:eastAsiaTheme="minorEastAsia" w:cs="Calibri"/>
        </w:rPr>
        <w:t xml:space="preserve"> faktury w formie papierowej lub elektronicznej</w:t>
      </w:r>
      <w:r w:rsidR="007004A1" w:rsidRPr="007004A1">
        <w:rPr>
          <w:rFonts w:eastAsiaTheme="minorEastAsia" w:cs="Calibri"/>
        </w:rPr>
        <w:t xml:space="preserve"> </w:t>
      </w:r>
      <w:r w:rsidR="007004A1" w:rsidRPr="007004A1">
        <w:rPr>
          <w:rFonts w:cstheme="minorHAnsi"/>
        </w:rPr>
        <w:t>wystawionej zgodnie z § 2 ust. 10.</w:t>
      </w:r>
    </w:p>
    <w:p w14:paraId="61F2C494" w14:textId="6810B209" w:rsidR="001D33AA" w:rsidRPr="001D33AA" w:rsidRDefault="001D33A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1D33AA">
        <w:rPr>
          <w:rFonts w:eastAsiaTheme="minorEastAsia" w:cs="Calibri"/>
        </w:rPr>
        <w:t xml:space="preserve">W sytuacji gdy Wykonawca wystawia faktury w formie faktur ustrukturyzowanych za pośrednictwem 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 xml:space="preserve"> termin płatności faktury liczy się od dnia otrzymania faktury przez Zamawiającego. </w:t>
      </w:r>
      <w:r w:rsidRPr="001D33AA">
        <w:rPr>
          <w:rFonts w:eastAsiaTheme="minorEastAsia" w:cs="Calibri"/>
          <w:b/>
          <w:bCs/>
        </w:rPr>
        <w:t xml:space="preserve">Fakturę uznaje się za doręczoną Zamawiającemu przy użyciu </w:t>
      </w:r>
      <w:proofErr w:type="spellStart"/>
      <w:r w:rsidRPr="001D33AA">
        <w:rPr>
          <w:rFonts w:eastAsiaTheme="minorEastAsia" w:cs="Calibri"/>
          <w:b/>
          <w:bCs/>
        </w:rPr>
        <w:t>KSeF</w:t>
      </w:r>
      <w:proofErr w:type="spellEnd"/>
      <w:r w:rsidRPr="001D33AA">
        <w:rPr>
          <w:rFonts w:eastAsiaTheme="minorEastAsia" w:cs="Calibri"/>
          <w:b/>
          <w:bCs/>
        </w:rPr>
        <w:t xml:space="preserve"> w dniu </w:t>
      </w:r>
      <w:r w:rsidRPr="001D33AA">
        <w:rPr>
          <w:rFonts w:eastAsiaTheme="minorEastAsia" w:cs="Calibri"/>
          <w:b/>
          <w:bCs/>
        </w:rPr>
        <w:lastRenderedPageBreak/>
        <w:t xml:space="preserve">przydzielenia w </w:t>
      </w:r>
      <w:proofErr w:type="spellStart"/>
      <w:r w:rsidRPr="001D33AA">
        <w:rPr>
          <w:rFonts w:eastAsiaTheme="minorEastAsia" w:cs="Calibri"/>
          <w:b/>
          <w:bCs/>
        </w:rPr>
        <w:t>KSeF</w:t>
      </w:r>
      <w:proofErr w:type="spellEnd"/>
      <w:r w:rsidRPr="001D33AA">
        <w:rPr>
          <w:rFonts w:eastAsiaTheme="minorEastAsia" w:cs="Calibri"/>
          <w:b/>
          <w:bCs/>
        </w:rPr>
        <w:t xml:space="preserve"> numeru identyfikującego tę fakturę (w trybie online, tj. w czasie rzeczywistym), </w:t>
      </w:r>
    </w:p>
    <w:p w14:paraId="396C4FFC" w14:textId="77777777" w:rsidR="001D33AA" w:rsidRPr="001D33AA" w:rsidRDefault="001D33A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1D33AA">
        <w:rPr>
          <w:rFonts w:eastAsiaTheme="minorEastAsia" w:cs="Calibri"/>
        </w:rPr>
        <w:t xml:space="preserve">W  sytuacjach   braku dostępności do systemu 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 xml:space="preserve">  tj. : </w:t>
      </w:r>
    </w:p>
    <w:p w14:paraId="0B4557CF" w14:textId="77777777" w:rsidR="001D33AA" w:rsidRPr="001D33AA" w:rsidRDefault="001D33AA" w:rsidP="001D33AA">
      <w:pPr>
        <w:numPr>
          <w:ilvl w:val="0"/>
          <w:numId w:val="44"/>
        </w:numPr>
        <w:ind w:left="142" w:firstLine="0"/>
        <w:contextualSpacing/>
        <w:jc w:val="both"/>
        <w:rPr>
          <w:rFonts w:eastAsiaTheme="minorEastAsia" w:cs="Calibri"/>
        </w:rPr>
      </w:pPr>
      <w:r w:rsidRPr="001D33AA">
        <w:rPr>
          <w:rFonts w:eastAsiaTheme="minorEastAsia" w:cs="Calibri"/>
        </w:rPr>
        <w:t>tryb offline24 (art. 106nda ustawy o VAT),</w:t>
      </w:r>
    </w:p>
    <w:p w14:paraId="7E464AD4" w14:textId="77777777" w:rsidR="001D33AA" w:rsidRPr="001D33AA" w:rsidRDefault="001D33AA" w:rsidP="001D33AA">
      <w:pPr>
        <w:numPr>
          <w:ilvl w:val="0"/>
          <w:numId w:val="44"/>
        </w:numPr>
        <w:ind w:left="142" w:firstLine="0"/>
        <w:contextualSpacing/>
        <w:jc w:val="both"/>
        <w:rPr>
          <w:rFonts w:eastAsiaTheme="minorEastAsia" w:cs="Calibri"/>
        </w:rPr>
      </w:pPr>
      <w:r w:rsidRPr="001D33AA">
        <w:rPr>
          <w:rFonts w:eastAsiaTheme="minorEastAsia" w:cs="Calibri"/>
        </w:rPr>
        <w:t xml:space="preserve">tryb awarii (art. 106nf ustawy o VAT), </w:t>
      </w:r>
    </w:p>
    <w:p w14:paraId="69B1B4C7" w14:textId="77777777" w:rsidR="001D33AA" w:rsidRPr="001D33AA" w:rsidRDefault="001D33AA" w:rsidP="001D33AA">
      <w:pPr>
        <w:numPr>
          <w:ilvl w:val="0"/>
          <w:numId w:val="44"/>
        </w:numPr>
        <w:ind w:left="142" w:firstLine="0"/>
        <w:contextualSpacing/>
        <w:jc w:val="both"/>
        <w:rPr>
          <w:rFonts w:eastAsiaTheme="minorEastAsia" w:cs="Calibri"/>
        </w:rPr>
      </w:pPr>
      <w:r w:rsidRPr="001D33AA">
        <w:rPr>
          <w:rFonts w:eastAsiaTheme="minorEastAsia" w:cs="Calibri"/>
        </w:rPr>
        <w:t xml:space="preserve">tryb niedostępności 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 xml:space="preserve"> (art. 106nh ustawy o VAT) </w:t>
      </w:r>
    </w:p>
    <w:p w14:paraId="6171299B" w14:textId="77777777" w:rsidR="001D33AA" w:rsidRPr="001D33AA" w:rsidRDefault="001D33AA" w:rsidP="001D33AA">
      <w:pPr>
        <w:spacing w:after="0"/>
        <w:ind w:left="142"/>
        <w:jc w:val="both"/>
        <w:rPr>
          <w:rFonts w:eastAsiaTheme="minorEastAsia" w:cs="Calibri"/>
        </w:rPr>
      </w:pPr>
      <w:r w:rsidRPr="001D33AA">
        <w:rPr>
          <w:rFonts w:eastAsiaTheme="minorEastAsia" w:cs="Calibri"/>
        </w:rPr>
        <w:t xml:space="preserve">faktury wystawiane są w formie elektronicznej zgodnie ze wzorem udostępnionym na podstawie art. 106 </w:t>
      </w:r>
      <w:proofErr w:type="spellStart"/>
      <w:r w:rsidRPr="001D33AA">
        <w:rPr>
          <w:rFonts w:eastAsiaTheme="minorEastAsia" w:cs="Calibri"/>
        </w:rPr>
        <w:t>gb</w:t>
      </w:r>
      <w:proofErr w:type="spellEnd"/>
      <w:r w:rsidRPr="001D33AA">
        <w:rPr>
          <w:rFonts w:eastAsiaTheme="minorEastAsia" w:cs="Calibri"/>
        </w:rPr>
        <w:t xml:space="preserve"> ust. 8 ustawy o VAT (struktura logiczna) i przesyłane do 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 xml:space="preserve"> w terminach wynikających </w:t>
      </w:r>
      <w:r w:rsidRPr="001D33AA">
        <w:rPr>
          <w:rFonts w:eastAsiaTheme="minorEastAsia" w:cs="Calibri"/>
        </w:rPr>
        <w:br/>
        <w:t xml:space="preserve">z ustawy o VAT w zależności od trybu wystawienia faktury oraz udostępniane są Zamawiającemu przy użyciu 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>. Data wystawienia faktury odpowiada dacie wskazanej na fakturze jako data wystawienia dokumentu, natomiast za datę doręczenia faktury uznaje się datę określoną w przepisach ustawy o VAT w zależności od trybu wystawienia faktury.</w:t>
      </w:r>
    </w:p>
    <w:p w14:paraId="63C5C5EB" w14:textId="08DED024" w:rsidR="001D33AA" w:rsidRPr="00596E90" w:rsidRDefault="001D33AA" w:rsidP="00596E90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eastAsiaTheme="minorEastAsia" w:cs="Calibri"/>
        </w:rPr>
      </w:pPr>
      <w:r w:rsidRPr="001D33AA">
        <w:rPr>
          <w:rFonts w:eastAsiaTheme="minorEastAsia" w:cs="Calibri"/>
        </w:rPr>
        <w:t xml:space="preserve">W trybie awarii całkowitej </w:t>
      </w:r>
      <w:proofErr w:type="spellStart"/>
      <w:r w:rsidRPr="001D33AA">
        <w:rPr>
          <w:rFonts w:eastAsiaTheme="minorEastAsia" w:cs="Calibri"/>
        </w:rPr>
        <w:t>KSeF</w:t>
      </w:r>
      <w:proofErr w:type="spellEnd"/>
      <w:r w:rsidRPr="001D33AA">
        <w:rPr>
          <w:rFonts w:eastAsiaTheme="minorEastAsia" w:cs="Calibri"/>
        </w:rPr>
        <w:t xml:space="preserve"> (art. 106ng ustawy o VAT – awaria ogłoszona w środkach społecznego przekazu) faktury wystawiane są w formie elektronicznej lub papierowej i są udostępniane Zamawiającemu w formie elektronicznej poprzez wysłanie na adres e-mail Zamawiającego lub dostarczone w formie papierowej do siedziby Zamawiającego.  Za datę wystawienia faktur w tym trybie uznaje się dzień wskazany na fakturze jako dzień jej wystawienia, </w:t>
      </w:r>
      <w:r w:rsidRPr="001D33AA">
        <w:rPr>
          <w:rFonts w:eastAsiaTheme="minorEastAsia" w:cs="Calibri"/>
        </w:rPr>
        <w:br/>
        <w:t>zaś za dzień doręczenia  faktury uznaje się dzień faktycznego otrzymania faktury przez Zamawiającego.</w:t>
      </w:r>
    </w:p>
    <w:p w14:paraId="2665CFA5" w14:textId="5FBAAFC0" w:rsidR="00C7276A" w:rsidRPr="00C7276A" w:rsidRDefault="00C7276A" w:rsidP="00C7276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 xml:space="preserve">Zamawiający zastrzega sobie prawo do wstrzymania zapłaty za dostarczone </w:t>
      </w:r>
      <w:r w:rsidR="00F576D9">
        <w:rPr>
          <w:rFonts w:cstheme="minorHAnsi"/>
        </w:rPr>
        <w:t>łóżka</w:t>
      </w:r>
      <w:r w:rsidRPr="00C7276A">
        <w:rPr>
          <w:rFonts w:cstheme="minorHAnsi"/>
        </w:rPr>
        <w:t xml:space="preserve"> w przypadku nieprawidłowo wystawionej faktury VAT. Termin zapłaty liczony będzie do daty dostarczenia Zamawiającemu prawidłowo wystawionej faktury VAT. </w:t>
      </w:r>
    </w:p>
    <w:p w14:paraId="2ADBC2BC" w14:textId="77777777" w:rsidR="00C7276A" w:rsidRPr="00C7276A" w:rsidRDefault="00C7276A" w:rsidP="00C7276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>Strony zgodnie ustalają, iż za datę zapłaty uważana jest data obciążenia rachunku bankowego Zamawiającego.</w:t>
      </w:r>
    </w:p>
    <w:p w14:paraId="0E1D2B4A" w14:textId="592273D5" w:rsidR="00D334E3" w:rsidRPr="004751C7" w:rsidRDefault="00C7276A" w:rsidP="004751C7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 xml:space="preserve">Zamawiający zobowiązuje się zapłacić Wykonawcy odsetki ustawowe za opóźnienie w razie niezapłacenia faktury VAT, w terminie, o którym mowa w ust. 4, z zastrzeżeniem ust. 5. </w:t>
      </w:r>
    </w:p>
    <w:p w14:paraId="2166140B" w14:textId="0A2A67A1" w:rsidR="004751C7" w:rsidRPr="00B435BE" w:rsidRDefault="00C7276A" w:rsidP="00B435BE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  <w:lang w:eastAsia="ar-SA"/>
        </w:rPr>
        <w:t>Wykonawca nie może żądać podwyższenia wynagrodzenia określonego w ust. 1 w przypadku nieprzewidzianym w umowie, nawet jeżeli w chwili zawarcia umowy nie przewidział wszystkich kosztów niezbędnych do prawidłowej realizacji przedmiotu umowy zgodnej z jego przeznaczeniem.</w:t>
      </w:r>
    </w:p>
    <w:p w14:paraId="4C9516FD" w14:textId="34A708FD" w:rsidR="00625A6D" w:rsidRPr="001D33AA" w:rsidRDefault="00C7276A" w:rsidP="001D33AA">
      <w:pPr>
        <w:pStyle w:val="Akapitzlist"/>
        <w:numPr>
          <w:ilvl w:val="0"/>
          <w:numId w:val="34"/>
        </w:numPr>
        <w:spacing w:after="0"/>
        <w:ind w:left="113"/>
        <w:jc w:val="both"/>
        <w:rPr>
          <w:rFonts w:cstheme="minorHAnsi"/>
        </w:rPr>
      </w:pPr>
      <w:r w:rsidRPr="00C7276A">
        <w:rPr>
          <w:rFonts w:cstheme="minorHAnsi"/>
        </w:rPr>
        <w:t>Zamawiający nie wyraża zgody na dokonanie przelewu wierzytelności wynikających z realizacji niniejszej umowy na rzecz osób trzecich.</w:t>
      </w:r>
    </w:p>
    <w:p w14:paraId="0E9FC4D3" w14:textId="77777777" w:rsidR="00625A6D" w:rsidRPr="00C7276A" w:rsidRDefault="00625A6D" w:rsidP="00C7276A">
      <w:pPr>
        <w:pStyle w:val="Akapitzlist"/>
        <w:spacing w:after="0"/>
        <w:ind w:left="108"/>
        <w:jc w:val="both"/>
        <w:rPr>
          <w:rFonts w:cstheme="minorHAnsi"/>
        </w:rPr>
      </w:pPr>
    </w:p>
    <w:p w14:paraId="0F2BBF37" w14:textId="77777777" w:rsidR="00C7276A" w:rsidRPr="00C7276A" w:rsidRDefault="00C7276A" w:rsidP="00C7276A">
      <w:pPr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4 Gwarancja i rękojmia</w:t>
      </w:r>
    </w:p>
    <w:p w14:paraId="1C536970" w14:textId="474E6BEA" w:rsidR="00C7276A" w:rsidRPr="00C7276A" w:rsidRDefault="00C7276A" w:rsidP="00C7276A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Wykonawca na dostarczone </w:t>
      </w:r>
      <w:r w:rsidR="00F576D9">
        <w:rPr>
          <w:rFonts w:cstheme="minorHAnsi"/>
        </w:rPr>
        <w:t>łóżka</w:t>
      </w:r>
      <w:r w:rsidRPr="00C7276A">
        <w:rPr>
          <w:rFonts w:cstheme="minorHAnsi"/>
        </w:rPr>
        <w:t xml:space="preserve"> udziela </w:t>
      </w:r>
      <w:r w:rsidRPr="002830B6">
        <w:rPr>
          <w:rFonts w:cstheme="minorHAnsi"/>
          <w:b/>
        </w:rPr>
        <w:t>24 miesięcznej gwarancji</w:t>
      </w:r>
      <w:r w:rsidRPr="00C7276A">
        <w:rPr>
          <w:rFonts w:cstheme="minorHAnsi"/>
        </w:rPr>
        <w:t xml:space="preserve">, liczonej od dnia podpisania bez uwag protokołu odbioru, o którym mowa w § 2 ust. 9. </w:t>
      </w:r>
    </w:p>
    <w:p w14:paraId="4700B9F7" w14:textId="77777777" w:rsidR="00C7276A" w:rsidRPr="00C7276A" w:rsidRDefault="00C7276A" w:rsidP="00C7276A">
      <w:pPr>
        <w:pStyle w:val="Akapitzlist"/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Udzielona przez Wykonawcę gwarancja jest pełna bez żadnych </w:t>
      </w:r>
      <w:proofErr w:type="spellStart"/>
      <w:r w:rsidRPr="00C7276A">
        <w:rPr>
          <w:rFonts w:cstheme="minorHAnsi"/>
        </w:rPr>
        <w:t>wyłączeń</w:t>
      </w:r>
      <w:proofErr w:type="spellEnd"/>
      <w:r w:rsidRPr="00C7276A">
        <w:rPr>
          <w:rFonts w:cstheme="minorHAnsi"/>
        </w:rPr>
        <w:t xml:space="preserve">. </w:t>
      </w:r>
    </w:p>
    <w:p w14:paraId="01EB0F20" w14:textId="6EC82C84" w:rsidR="00C7276A" w:rsidRPr="00C7276A" w:rsidRDefault="00C7276A" w:rsidP="00C7276A">
      <w:pPr>
        <w:numPr>
          <w:ilvl w:val="0"/>
          <w:numId w:val="35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W ramach gwarancji Wykonawca zobowiązany jest do bezpłatnego usunięcia wad fizycznych albo wymiany wadliwego </w:t>
      </w:r>
      <w:r w:rsidR="00F576D9">
        <w:rPr>
          <w:rFonts w:cstheme="minorHAnsi"/>
          <w:noProof/>
        </w:rPr>
        <w:t>łóżka</w:t>
      </w:r>
      <w:r w:rsidRPr="00C7276A">
        <w:rPr>
          <w:rFonts w:cstheme="minorHAnsi"/>
          <w:noProof/>
        </w:rPr>
        <w:t xml:space="preserve"> </w:t>
      </w:r>
      <w:r w:rsidRPr="00C7276A">
        <w:rPr>
          <w:rFonts w:cstheme="minorHAnsi"/>
        </w:rPr>
        <w:t xml:space="preserve"> lub jego elementu na nowy, w przypadku, gdy jego naprawa nie gwarantuje prawidłowego użytkowania </w:t>
      </w:r>
      <w:r w:rsidRPr="00C7276A">
        <w:rPr>
          <w:rFonts w:cstheme="minorHAnsi"/>
          <w:noProof/>
        </w:rPr>
        <w:t>przedmiotu umowy</w:t>
      </w:r>
      <w:r w:rsidRPr="00C7276A">
        <w:rPr>
          <w:rFonts w:cstheme="minorHAnsi"/>
        </w:rPr>
        <w:t>. Wykonawca pokrywa wszelkie koszty związane</w:t>
      </w:r>
      <w:r w:rsidRPr="00C7276A">
        <w:rPr>
          <w:rFonts w:cstheme="minorHAnsi"/>
          <w:noProof/>
        </w:rPr>
        <w:t xml:space="preserve"> z naprawą lub wymianą </w:t>
      </w:r>
      <w:r w:rsidR="00F576D9">
        <w:rPr>
          <w:rFonts w:cstheme="minorHAnsi"/>
          <w:noProof/>
        </w:rPr>
        <w:t>łóżek</w:t>
      </w:r>
      <w:r w:rsidRPr="00C7276A">
        <w:rPr>
          <w:rFonts w:cstheme="minorHAnsi"/>
        </w:rPr>
        <w:t xml:space="preserve"> lub ich elementów. </w:t>
      </w:r>
      <w:r w:rsidRPr="00C7276A">
        <w:rPr>
          <w:rFonts w:cstheme="minorHAnsi"/>
          <w:noProof/>
        </w:rPr>
        <w:t xml:space="preserve">Transport wadliwych </w:t>
      </w:r>
      <w:r w:rsidR="00F576D9">
        <w:rPr>
          <w:rFonts w:cstheme="minorHAnsi"/>
          <w:noProof/>
        </w:rPr>
        <w:t>łóżek</w:t>
      </w:r>
      <w:r w:rsidRPr="00C7276A">
        <w:rPr>
          <w:rFonts w:cstheme="minorHAnsi"/>
        </w:rPr>
        <w:t xml:space="preserve"> zapewnia Wykonawca.</w:t>
      </w:r>
    </w:p>
    <w:p w14:paraId="31B002A9" w14:textId="77777777" w:rsidR="00C7276A" w:rsidRPr="00C7276A" w:rsidRDefault="00C7276A" w:rsidP="00C7276A">
      <w:pPr>
        <w:numPr>
          <w:ilvl w:val="0"/>
          <w:numId w:val="35"/>
        </w:numPr>
        <w:spacing w:after="0"/>
        <w:jc w:val="both"/>
        <w:rPr>
          <w:rFonts w:cstheme="minorHAnsi"/>
          <w:noProof/>
        </w:rPr>
      </w:pPr>
      <w:r w:rsidRPr="00C7276A">
        <w:rPr>
          <w:rFonts w:cstheme="minorHAnsi"/>
        </w:rPr>
        <w:t xml:space="preserve">Wykonawca zobowiązany jest do usunięcia stwierdzonej wady w terminie 10 dni, licząc od daty wysłania przez Zamawiającego informacji o wadzie. </w:t>
      </w:r>
    </w:p>
    <w:p w14:paraId="4862E48A" w14:textId="6A634350" w:rsidR="00C7276A" w:rsidRPr="00C7276A" w:rsidRDefault="00C7276A" w:rsidP="00C7276A">
      <w:pPr>
        <w:widowControl w:val="0"/>
        <w:numPr>
          <w:ilvl w:val="0"/>
          <w:numId w:val="35"/>
        </w:numPr>
        <w:spacing w:after="0"/>
        <w:jc w:val="both"/>
        <w:rPr>
          <w:rFonts w:cstheme="minorHAnsi"/>
          <w:b/>
          <w:bCs/>
          <w:color w:val="000000"/>
          <w:u w:val="single"/>
        </w:rPr>
      </w:pPr>
      <w:r w:rsidRPr="00C7276A">
        <w:rPr>
          <w:rFonts w:cstheme="minorHAnsi"/>
          <w:bCs/>
          <w:color w:val="000000"/>
        </w:rPr>
        <w:t>W prz</w:t>
      </w:r>
      <w:r w:rsidRPr="00C7276A">
        <w:rPr>
          <w:rFonts w:cstheme="minorHAnsi"/>
          <w:bCs/>
          <w:noProof/>
          <w:color w:val="000000"/>
        </w:rPr>
        <w:t xml:space="preserve">ypadku wystąpienia wady </w:t>
      </w:r>
      <w:r w:rsidR="00F576D9">
        <w:rPr>
          <w:rFonts w:cstheme="minorHAnsi"/>
          <w:bCs/>
          <w:noProof/>
          <w:color w:val="000000"/>
        </w:rPr>
        <w:t>łóżka</w:t>
      </w:r>
      <w:r w:rsidRPr="00C7276A">
        <w:rPr>
          <w:rFonts w:cstheme="minorHAnsi"/>
          <w:bCs/>
          <w:color w:val="000000"/>
        </w:rPr>
        <w:t xml:space="preserve">, której usunąć się nie da lub w przypadku trzykrotnej naprawy tej samy wady, Wykonawca zobowiązany jest wymienić </w:t>
      </w:r>
      <w:r w:rsidR="00F576D9">
        <w:rPr>
          <w:rFonts w:cstheme="minorHAnsi"/>
          <w:bCs/>
          <w:color w:val="000000"/>
        </w:rPr>
        <w:t>łóżko na nowe i zgodne</w:t>
      </w:r>
      <w:r w:rsidRPr="00C7276A">
        <w:rPr>
          <w:rFonts w:cstheme="minorHAnsi"/>
          <w:bCs/>
          <w:color w:val="000000"/>
        </w:rPr>
        <w:t xml:space="preserve"> </w:t>
      </w:r>
      <w:r w:rsidR="001A36D2">
        <w:rPr>
          <w:rFonts w:cstheme="minorHAnsi"/>
          <w:bCs/>
          <w:color w:val="000000"/>
        </w:rPr>
        <w:br/>
      </w:r>
      <w:r w:rsidRPr="00C7276A">
        <w:rPr>
          <w:rFonts w:cstheme="minorHAnsi"/>
          <w:bCs/>
          <w:color w:val="000000"/>
        </w:rPr>
        <w:t>z umową, w tym zgodny z wymaganiami określonymi w  ofercie. Termin wy</w:t>
      </w:r>
      <w:r w:rsidRPr="00C7276A">
        <w:rPr>
          <w:rFonts w:cstheme="minorHAnsi"/>
          <w:bCs/>
          <w:noProof/>
          <w:color w:val="000000"/>
        </w:rPr>
        <w:t xml:space="preserve">miany takiego </w:t>
      </w:r>
      <w:r w:rsidR="00F576D9">
        <w:rPr>
          <w:rFonts w:cstheme="minorHAnsi"/>
          <w:bCs/>
          <w:noProof/>
          <w:color w:val="000000"/>
        </w:rPr>
        <w:t>łóżka</w:t>
      </w:r>
      <w:r w:rsidRPr="00C7276A">
        <w:rPr>
          <w:rFonts w:cstheme="minorHAnsi"/>
          <w:bCs/>
          <w:color w:val="000000"/>
        </w:rPr>
        <w:t xml:space="preserve"> wynosi 21 dni roboczych od stwierdzenia przez przedstawiciela Zamawiającego</w:t>
      </w:r>
      <w:r w:rsidRPr="00C7276A">
        <w:rPr>
          <w:rFonts w:cstheme="minorHAnsi"/>
          <w:bCs/>
          <w:noProof/>
          <w:color w:val="000000"/>
        </w:rPr>
        <w:t xml:space="preserve"> w protokole wady </w:t>
      </w:r>
      <w:r w:rsidR="00F576D9">
        <w:rPr>
          <w:rFonts w:cstheme="minorHAnsi"/>
          <w:bCs/>
          <w:noProof/>
          <w:color w:val="000000"/>
        </w:rPr>
        <w:lastRenderedPageBreak/>
        <w:t>łóżka</w:t>
      </w:r>
      <w:r w:rsidRPr="00C7276A">
        <w:rPr>
          <w:rFonts w:cstheme="minorHAnsi"/>
          <w:bCs/>
          <w:color w:val="000000"/>
        </w:rPr>
        <w:t>.</w:t>
      </w:r>
      <w:r w:rsidRPr="00C7276A">
        <w:rPr>
          <w:rFonts w:cstheme="minorHAnsi"/>
          <w:bCs/>
          <w:noProof/>
          <w:color w:val="000000"/>
        </w:rPr>
        <w:t xml:space="preserve"> Dokonanie wymiany </w:t>
      </w:r>
      <w:r w:rsidR="00F576D9">
        <w:rPr>
          <w:rFonts w:cstheme="minorHAnsi"/>
          <w:bCs/>
          <w:noProof/>
          <w:color w:val="000000"/>
        </w:rPr>
        <w:t>łóżka</w:t>
      </w:r>
      <w:r w:rsidR="00F576D9">
        <w:rPr>
          <w:rFonts w:cstheme="minorHAnsi"/>
          <w:bCs/>
          <w:color w:val="000000"/>
        </w:rPr>
        <w:t xml:space="preserve"> na nowe i zgodne</w:t>
      </w:r>
      <w:r w:rsidRPr="00C7276A">
        <w:rPr>
          <w:rFonts w:cstheme="minorHAnsi"/>
          <w:bCs/>
          <w:color w:val="000000"/>
        </w:rPr>
        <w:t xml:space="preserve"> z umową winno być stwierdzone protokolarnie. </w:t>
      </w:r>
    </w:p>
    <w:p w14:paraId="14E65621" w14:textId="77777777" w:rsidR="00C7276A" w:rsidRPr="00C7276A" w:rsidRDefault="00C7276A" w:rsidP="00C7276A">
      <w:pPr>
        <w:numPr>
          <w:ilvl w:val="0"/>
          <w:numId w:val="35"/>
        </w:numPr>
        <w:spacing w:after="0"/>
        <w:jc w:val="both"/>
        <w:rPr>
          <w:rFonts w:cstheme="minorHAnsi"/>
          <w:color w:val="000000"/>
        </w:rPr>
      </w:pPr>
      <w:r w:rsidRPr="00C7276A">
        <w:rPr>
          <w:rFonts w:cstheme="minorHAnsi"/>
          <w:color w:val="000000"/>
        </w:rPr>
        <w:t xml:space="preserve">Zamawiający ma prawo do zgłaszania roszczeń względem Wykonawcy z tytułu rękojmi, lub gwarancji – wedle swego wyboru, a Wykonawca jest tym wyborem związany. </w:t>
      </w:r>
    </w:p>
    <w:p w14:paraId="6382FB37" w14:textId="77777777" w:rsidR="00C7276A" w:rsidRPr="00C7276A" w:rsidRDefault="00C7276A" w:rsidP="00C7276A">
      <w:pPr>
        <w:spacing w:after="0"/>
        <w:jc w:val="both"/>
        <w:rPr>
          <w:rFonts w:cstheme="minorHAnsi"/>
        </w:rPr>
      </w:pPr>
    </w:p>
    <w:p w14:paraId="32EC54E8" w14:textId="77777777" w:rsidR="00C7276A" w:rsidRPr="00C7276A" w:rsidRDefault="00C7276A" w:rsidP="00BC64FA">
      <w:pPr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5 Kary umowne</w:t>
      </w:r>
    </w:p>
    <w:p w14:paraId="2F821FA6" w14:textId="77393800" w:rsidR="00C7276A" w:rsidRPr="00C7276A" w:rsidRDefault="00C7276A" w:rsidP="00BC64FA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>Zamawiający, w przypadku niewykonania lub nienależytego w</w:t>
      </w:r>
      <w:r w:rsidR="001A36D2">
        <w:rPr>
          <w:rFonts w:cstheme="minorHAnsi"/>
        </w:rPr>
        <w:t xml:space="preserve">ykonania umowy przez Wykonawcę </w:t>
      </w:r>
      <w:r w:rsidRPr="00C7276A">
        <w:rPr>
          <w:rFonts w:cstheme="minorHAnsi"/>
        </w:rPr>
        <w:t xml:space="preserve">uprawniony będzie do naliczenia następujących kar umownych w wysokości: </w:t>
      </w:r>
    </w:p>
    <w:p w14:paraId="2E04F534" w14:textId="77777777" w:rsidR="00C7276A" w:rsidRPr="00C7276A" w:rsidRDefault="00C7276A" w:rsidP="00BC64FA">
      <w:pPr>
        <w:pStyle w:val="Akapitzlist"/>
        <w:numPr>
          <w:ilvl w:val="0"/>
          <w:numId w:val="37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10% wartości, o której mowa w § 3 ust. 1 , gdy Zamawiający rozwiąże umowę (wypowie umowę lub od niej odstąpi) z powodu okoliczności, za które odpowiada Wykonawca, </w:t>
      </w:r>
    </w:p>
    <w:p w14:paraId="0F3F93D3" w14:textId="77777777" w:rsidR="00C7276A" w:rsidRPr="00C7276A" w:rsidRDefault="00C7276A" w:rsidP="00BC64FA">
      <w:pPr>
        <w:pStyle w:val="Standard"/>
        <w:numPr>
          <w:ilvl w:val="0"/>
          <w:numId w:val="37"/>
        </w:numPr>
        <w:tabs>
          <w:tab w:val="left" w:pos="-23700"/>
        </w:tabs>
        <w:autoSpaceDN w:val="0"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7276A">
        <w:rPr>
          <w:rFonts w:asciiTheme="minorHAnsi" w:hAnsiTheme="minorHAnsi" w:cstheme="minorHAnsi"/>
          <w:sz w:val="22"/>
          <w:szCs w:val="22"/>
        </w:rPr>
        <w:t>1% wartości brutto części przedmiotu umowy dostarczonej z opóźnieniem, za każdy rozpoczęty dzień opóźnienia w dostawie przedmiotu umowy, w terminie określonym w § 2 ust. 2,</w:t>
      </w:r>
    </w:p>
    <w:p w14:paraId="1516C784" w14:textId="77777777" w:rsidR="00C7276A" w:rsidRPr="00C7276A" w:rsidRDefault="00C7276A" w:rsidP="00BC64FA">
      <w:pPr>
        <w:pStyle w:val="Standard"/>
        <w:numPr>
          <w:ilvl w:val="0"/>
          <w:numId w:val="37"/>
        </w:numPr>
        <w:tabs>
          <w:tab w:val="left" w:pos="-23700"/>
        </w:tabs>
        <w:autoSpaceDN w:val="0"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7276A">
        <w:rPr>
          <w:rFonts w:asciiTheme="minorHAnsi" w:hAnsiTheme="minorHAnsi" w:cstheme="minorHAnsi"/>
          <w:sz w:val="22"/>
          <w:szCs w:val="22"/>
        </w:rPr>
        <w:t>1% wartości brutto części przedmiotu umowy podlegającego wymianie, za każdy rozpoczęty dzień opóźnienia w wymianie przedmiotu umowy w terminie określonym w § 4 ust. 5  i § 2 ust. 7 ,</w:t>
      </w:r>
    </w:p>
    <w:p w14:paraId="25F0DFD5" w14:textId="373F76C2" w:rsidR="00C7276A" w:rsidRPr="00C7276A" w:rsidRDefault="00C7276A" w:rsidP="00BC64FA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Wartość, o której mowa w ust. 1 lit. b) i  c) wynikać będzie z ceny jednostkowej brutto w PLN, </w:t>
      </w:r>
      <w:r w:rsidR="001A36D2">
        <w:rPr>
          <w:rFonts w:cstheme="minorHAnsi"/>
        </w:rPr>
        <w:br/>
      </w:r>
      <w:r w:rsidRPr="00C7276A">
        <w:rPr>
          <w:rFonts w:cstheme="minorHAnsi"/>
        </w:rPr>
        <w:t>o której mowa w § 3 ust. 3.</w:t>
      </w:r>
    </w:p>
    <w:p w14:paraId="24C7AFCB" w14:textId="77777777" w:rsidR="00C7276A" w:rsidRPr="00C7276A" w:rsidRDefault="00C7276A" w:rsidP="00BC64FA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Zapłata kary umownej, o której mowa w ust. 1 lit. b) lub c) nie zwalnia Wykonawcy z wykonania umowy. </w:t>
      </w:r>
    </w:p>
    <w:p w14:paraId="1BAFC82E" w14:textId="77777777" w:rsidR="00C7276A" w:rsidRPr="00C7276A" w:rsidRDefault="00C7276A" w:rsidP="00BC64FA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>Zamawiający zastrzega sobie prawo dochodzenia odszkodowania uzupełniającego, jeżeli szkoda przewyższy wysokość kar umownych.</w:t>
      </w:r>
    </w:p>
    <w:p w14:paraId="27756194" w14:textId="7475A220" w:rsidR="00FA4310" w:rsidRPr="00FA4310" w:rsidRDefault="00C7276A" w:rsidP="00BC64FA">
      <w:pPr>
        <w:pStyle w:val="Akapitzlist"/>
        <w:numPr>
          <w:ilvl w:val="0"/>
          <w:numId w:val="36"/>
        </w:numPr>
        <w:spacing w:after="0" w:line="480" w:lineRule="auto"/>
        <w:jc w:val="both"/>
        <w:rPr>
          <w:rFonts w:cstheme="minorHAnsi"/>
        </w:rPr>
      </w:pPr>
      <w:r w:rsidRPr="00C7276A">
        <w:rPr>
          <w:rFonts w:cstheme="minorHAnsi"/>
        </w:rPr>
        <w:t xml:space="preserve">Zamawiający zastrzega sobie prawo potracenia kar umownych z wynagrodzenia Wykonawcy. </w:t>
      </w:r>
    </w:p>
    <w:p w14:paraId="7B2B0A1F" w14:textId="77777777" w:rsidR="00C7276A" w:rsidRPr="00C7276A" w:rsidRDefault="00C7276A" w:rsidP="00FA4310">
      <w:pPr>
        <w:spacing w:line="240" w:lineRule="auto"/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6 Odstąpienie od umowy</w:t>
      </w:r>
    </w:p>
    <w:p w14:paraId="73574CC7" w14:textId="498006E8" w:rsidR="004751C7" w:rsidRPr="00625A6D" w:rsidRDefault="00C7276A" w:rsidP="00625A6D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7EAE635C" w14:textId="77777777" w:rsidR="00C7276A" w:rsidRPr="00C7276A" w:rsidRDefault="00C7276A" w:rsidP="00C7276A">
      <w:pPr>
        <w:pStyle w:val="Standard"/>
        <w:numPr>
          <w:ilvl w:val="0"/>
          <w:numId w:val="38"/>
        </w:numPr>
        <w:tabs>
          <w:tab w:val="left" w:pos="-23700"/>
        </w:tabs>
        <w:autoSpaceDN w:val="0"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7276A">
        <w:rPr>
          <w:rFonts w:asciiTheme="minorHAnsi" w:hAnsiTheme="minorHAnsi" w:cstheme="minorHAnsi"/>
          <w:sz w:val="22"/>
          <w:szCs w:val="22"/>
        </w:rPr>
        <w:t>Jeżeli opóźnienie w dostawie danej części przedmiotu umowy (niezależnie od przyczyn) przekroczy 30 dni, Zamawiający ma prawo odstąpić od umowy (w terminie 30 dni od dnia zaistnienia okoliczności stanowiących podstawę do odstąpienia).</w:t>
      </w:r>
    </w:p>
    <w:p w14:paraId="0326AD12" w14:textId="77777777" w:rsidR="00C7276A" w:rsidRPr="00C7276A" w:rsidRDefault="00C7276A" w:rsidP="00C7276A">
      <w:pPr>
        <w:pStyle w:val="Standard"/>
        <w:numPr>
          <w:ilvl w:val="0"/>
          <w:numId w:val="38"/>
        </w:numPr>
        <w:tabs>
          <w:tab w:val="left" w:pos="-23700"/>
        </w:tabs>
        <w:autoSpaceDN w:val="0"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7276A">
        <w:rPr>
          <w:rFonts w:asciiTheme="minorHAnsi" w:hAnsiTheme="minorHAnsi" w:cstheme="minorHAnsi"/>
          <w:sz w:val="22"/>
          <w:szCs w:val="22"/>
        </w:rPr>
        <w:t>Oświadczenie o odstąpieniu wymaga formy pisemnej pod rygorem nieważności.</w:t>
      </w:r>
    </w:p>
    <w:p w14:paraId="7DCA4DB3" w14:textId="77777777" w:rsidR="00C7276A" w:rsidRPr="00C7276A" w:rsidRDefault="00C7276A" w:rsidP="00C7276A">
      <w:pPr>
        <w:pStyle w:val="Akapitzlist"/>
        <w:numPr>
          <w:ilvl w:val="0"/>
          <w:numId w:val="38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>W przypadku o którym mowa w ust. 2, Wykonawca może żądać wyłącznie wynagrodzenia należnego z tytułu wykonania części przedmiotu umowy.</w:t>
      </w:r>
    </w:p>
    <w:p w14:paraId="700B24A9" w14:textId="3ED7D2A7" w:rsidR="00C7276A" w:rsidRPr="00BC64FA" w:rsidRDefault="00C7276A" w:rsidP="00BC64FA">
      <w:pPr>
        <w:pStyle w:val="Akapitzlist"/>
        <w:numPr>
          <w:ilvl w:val="0"/>
          <w:numId w:val="36"/>
        </w:numPr>
        <w:spacing w:after="0" w:line="480" w:lineRule="auto"/>
        <w:jc w:val="both"/>
        <w:rPr>
          <w:rFonts w:cstheme="minorHAnsi"/>
        </w:rPr>
      </w:pPr>
      <w:r w:rsidRPr="00C7276A">
        <w:rPr>
          <w:rFonts w:cstheme="minorHAnsi"/>
        </w:rPr>
        <w:t>Wszystkie zmiany umowy wymagają formy pisemnej pod rygorem nieważności.</w:t>
      </w:r>
    </w:p>
    <w:p w14:paraId="768A5696" w14:textId="77777777" w:rsidR="00C7276A" w:rsidRPr="00C7276A" w:rsidRDefault="00C7276A" w:rsidP="00BC64FA">
      <w:pPr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7 Okres obowiązywania umowy</w:t>
      </w:r>
    </w:p>
    <w:p w14:paraId="3428A79D" w14:textId="2A896EF2" w:rsidR="00C7276A" w:rsidRPr="00C7276A" w:rsidRDefault="00C7276A" w:rsidP="00BC64FA">
      <w:pPr>
        <w:pStyle w:val="Akapitzlist"/>
        <w:numPr>
          <w:ilvl w:val="0"/>
          <w:numId w:val="39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 xml:space="preserve">Umowa zostaje zawarta na okres </w:t>
      </w:r>
      <w:r w:rsidR="00AD6BCA" w:rsidRPr="00AD6BCA">
        <w:rPr>
          <w:rFonts w:cstheme="minorHAnsi"/>
          <w:b/>
        </w:rPr>
        <w:t>12 miesięcy</w:t>
      </w:r>
      <w:r w:rsidR="00170623">
        <w:rPr>
          <w:rFonts w:cstheme="minorHAnsi"/>
        </w:rPr>
        <w:t xml:space="preserve"> od</w:t>
      </w:r>
      <w:r w:rsidRPr="00C7276A">
        <w:rPr>
          <w:rFonts w:cstheme="minorHAnsi"/>
        </w:rPr>
        <w:t xml:space="preserve"> dnia …</w:t>
      </w:r>
      <w:r w:rsidR="004F4160">
        <w:rPr>
          <w:rFonts w:cstheme="minorHAnsi"/>
        </w:rPr>
        <w:t>…………….</w:t>
      </w:r>
      <w:r w:rsidRPr="00C7276A">
        <w:rPr>
          <w:rFonts w:cstheme="minorHAnsi"/>
        </w:rPr>
        <w:t xml:space="preserve"> jednak nie dłużej niż do osiągnięcia kwoty, o której mowa w § 3 ust. 1.</w:t>
      </w:r>
    </w:p>
    <w:p w14:paraId="16B2F3E6" w14:textId="77777777" w:rsidR="00C7276A" w:rsidRPr="00C7276A" w:rsidRDefault="00C7276A" w:rsidP="00BC64FA">
      <w:pPr>
        <w:pStyle w:val="Akapitzlist"/>
        <w:numPr>
          <w:ilvl w:val="0"/>
          <w:numId w:val="39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>Zamawiający ma prawo wypowiedzenia umowy z zachowaniem 30-dniowego okresu wypowiedzenia.</w:t>
      </w:r>
    </w:p>
    <w:p w14:paraId="532F3617" w14:textId="721628A1" w:rsidR="00C7276A" w:rsidRPr="00FA4310" w:rsidRDefault="00C7276A" w:rsidP="00BC64FA">
      <w:pPr>
        <w:pStyle w:val="Akapitzlist"/>
        <w:numPr>
          <w:ilvl w:val="0"/>
          <w:numId w:val="39"/>
        </w:numPr>
        <w:spacing w:after="0"/>
        <w:ind w:left="108" w:hanging="357"/>
        <w:jc w:val="both"/>
        <w:rPr>
          <w:rFonts w:cstheme="minorHAnsi"/>
        </w:rPr>
      </w:pPr>
      <w:r w:rsidRPr="00C7276A">
        <w:rPr>
          <w:rFonts w:cstheme="minorHAnsi"/>
        </w:rPr>
        <w:t>Zamawiający zastrzega sobie możliwość niewykorzystania całości przedmiotu umowy, co nie będzie stanowić nienależytego wykonania umowy i nie będzie rodzić żadnych roszczeń dla Wykonawcy względem Zamawiającego.</w:t>
      </w:r>
    </w:p>
    <w:p w14:paraId="553AEA7E" w14:textId="77777777" w:rsidR="00C7276A" w:rsidRPr="00C7276A" w:rsidRDefault="00C7276A" w:rsidP="00C7276A">
      <w:pPr>
        <w:jc w:val="center"/>
        <w:rPr>
          <w:rFonts w:cstheme="minorHAnsi"/>
          <w:b/>
          <w:bCs/>
        </w:rPr>
      </w:pPr>
      <w:r w:rsidRPr="00C7276A">
        <w:rPr>
          <w:rFonts w:cstheme="minorHAnsi"/>
          <w:b/>
          <w:bCs/>
        </w:rPr>
        <w:t>§ 9 Postanowienia końcowe</w:t>
      </w:r>
    </w:p>
    <w:p w14:paraId="5042D151" w14:textId="77777777" w:rsidR="00C7276A" w:rsidRPr="00C7276A" w:rsidRDefault="00C7276A" w:rsidP="00BC64FA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Ewentualne kwestie sporne wynikłe w trakcie realizacji niniejszej umowy Strony rozstrzygać będą polubownie. </w:t>
      </w:r>
    </w:p>
    <w:p w14:paraId="2E64FFB2" w14:textId="77777777" w:rsidR="00C7276A" w:rsidRPr="00C7276A" w:rsidRDefault="00C7276A" w:rsidP="00BC64FA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 xml:space="preserve">W przypadku nie dojścia do porozumienia spory wynikłe z niewłaściwego wykonania rozstrzygane będą przez Sąd właściwy miejscowo dla siedziby Zamawiającego. </w:t>
      </w:r>
    </w:p>
    <w:p w14:paraId="73B21F63" w14:textId="77777777" w:rsidR="00C7276A" w:rsidRPr="00C7276A" w:rsidRDefault="00C7276A" w:rsidP="00BC64FA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lastRenderedPageBreak/>
        <w:t>W sprawach nie uregulowanych niniejszą umową stosuje się przepisy Kodeksu cywilnego.</w:t>
      </w:r>
    </w:p>
    <w:p w14:paraId="4D2C679E" w14:textId="2CC13233" w:rsidR="00C7276A" w:rsidRDefault="00C7276A" w:rsidP="00BC64FA">
      <w:pPr>
        <w:pStyle w:val="Akapitzlist"/>
        <w:numPr>
          <w:ilvl w:val="0"/>
          <w:numId w:val="40"/>
        </w:numPr>
        <w:spacing w:after="0"/>
        <w:jc w:val="both"/>
        <w:rPr>
          <w:rFonts w:cstheme="minorHAnsi"/>
        </w:rPr>
      </w:pPr>
      <w:r w:rsidRPr="00C7276A">
        <w:rPr>
          <w:rFonts w:cstheme="minorHAnsi"/>
        </w:rPr>
        <w:t>Umowa sporządzona została w dwóch jednobrzmiących egzemplarzach, po jednym egzemplarzu dla każdej ze Stron.</w:t>
      </w:r>
    </w:p>
    <w:p w14:paraId="0AAF8FA5" w14:textId="77777777" w:rsidR="004751C7" w:rsidRDefault="004751C7" w:rsidP="004751C7">
      <w:pPr>
        <w:pStyle w:val="Akapitzlist"/>
        <w:spacing w:after="0"/>
        <w:ind w:left="111"/>
        <w:jc w:val="both"/>
        <w:rPr>
          <w:rFonts w:cstheme="minorHAnsi"/>
        </w:rPr>
      </w:pPr>
    </w:p>
    <w:p w14:paraId="61DB622D" w14:textId="77777777" w:rsidR="00BC64FA" w:rsidRDefault="00745630" w:rsidP="00745630">
      <w:pPr>
        <w:pStyle w:val="Bezodstpw"/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stanowiący integralną część umowy:</w:t>
      </w:r>
    </w:p>
    <w:p w14:paraId="3A1DF918" w14:textId="42B756D4" w:rsidR="00745630" w:rsidRDefault="00BC64FA" w:rsidP="00745630">
      <w:pPr>
        <w:pStyle w:val="Bezodstpw"/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45630">
        <w:rPr>
          <w:rFonts w:asciiTheme="minorHAnsi" w:hAnsiTheme="minorHAnsi" w:cstheme="minorHAnsi"/>
        </w:rPr>
        <w:t>ałącznik nr 1 – wypełniony przez Wykonawcę formularz ofertowy</w:t>
      </w:r>
    </w:p>
    <w:p w14:paraId="0F8FDA60" w14:textId="77777777" w:rsidR="00745630" w:rsidRDefault="00745630" w:rsidP="004751C7">
      <w:pPr>
        <w:pStyle w:val="Akapitzlist"/>
        <w:spacing w:after="0"/>
        <w:ind w:left="111"/>
        <w:jc w:val="both"/>
        <w:rPr>
          <w:rFonts w:cstheme="minorHAnsi"/>
        </w:rPr>
      </w:pPr>
    </w:p>
    <w:p w14:paraId="1CB95DEC" w14:textId="77777777" w:rsidR="00745630" w:rsidRPr="004751C7" w:rsidRDefault="00745630" w:rsidP="004751C7">
      <w:pPr>
        <w:pStyle w:val="Akapitzlist"/>
        <w:spacing w:after="0"/>
        <w:ind w:left="111"/>
        <w:jc w:val="both"/>
        <w:rPr>
          <w:rFonts w:cstheme="minorHAnsi"/>
        </w:rPr>
      </w:pPr>
    </w:p>
    <w:p w14:paraId="3B8FEF17" w14:textId="6CB9F5F7" w:rsidR="00C7276A" w:rsidRPr="007E1301" w:rsidRDefault="00B1321D" w:rsidP="00C7276A">
      <w:pPr>
        <w:jc w:val="both"/>
        <w:rPr>
          <w:rFonts w:cstheme="minorHAnsi"/>
          <w:b/>
        </w:rPr>
      </w:pPr>
      <w:r w:rsidRPr="007E1301">
        <w:rPr>
          <w:rFonts w:cstheme="minorHAnsi"/>
          <w:b/>
        </w:rPr>
        <w:t xml:space="preserve">  Zamawiający:</w:t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="00C7276A" w:rsidRPr="007E1301">
        <w:rPr>
          <w:rFonts w:cstheme="minorHAnsi"/>
          <w:b/>
        </w:rPr>
        <w:tab/>
      </w:r>
      <w:r w:rsidRPr="007E1301">
        <w:rPr>
          <w:rFonts w:cstheme="minorHAnsi"/>
          <w:b/>
        </w:rPr>
        <w:t>Wykonawca:</w:t>
      </w:r>
    </w:p>
    <w:p w14:paraId="1BD42544" w14:textId="77777777" w:rsidR="00C7276A" w:rsidRPr="00C7276A" w:rsidRDefault="00C7276A" w:rsidP="00C7276A">
      <w:pPr>
        <w:jc w:val="both"/>
        <w:rPr>
          <w:rFonts w:cstheme="minorHAnsi"/>
        </w:rPr>
      </w:pPr>
    </w:p>
    <w:p w14:paraId="348F8ABA" w14:textId="77777777" w:rsidR="002255E4" w:rsidRPr="00C7276A" w:rsidRDefault="002255E4" w:rsidP="00C7276A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sectPr w:rsidR="002255E4" w:rsidRPr="00C7276A" w:rsidSect="002F6E35">
      <w:headerReference w:type="default" r:id="rId15"/>
      <w:pgSz w:w="11906" w:h="16838"/>
      <w:pgMar w:top="-851" w:right="1417" w:bottom="113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07FE2" w14:textId="77777777" w:rsidR="0028600C" w:rsidRDefault="0028600C" w:rsidP="00087AA0">
      <w:pPr>
        <w:spacing w:after="0" w:line="240" w:lineRule="auto"/>
      </w:pPr>
      <w:r>
        <w:separator/>
      </w:r>
    </w:p>
  </w:endnote>
  <w:endnote w:type="continuationSeparator" w:id="0">
    <w:p w14:paraId="380A4CBC" w14:textId="77777777" w:rsidR="0028600C" w:rsidRDefault="0028600C" w:rsidP="0008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8F748" w14:textId="77777777" w:rsidR="0028600C" w:rsidRDefault="0028600C" w:rsidP="00087AA0">
      <w:pPr>
        <w:spacing w:after="0" w:line="240" w:lineRule="auto"/>
      </w:pPr>
      <w:r>
        <w:separator/>
      </w:r>
    </w:p>
  </w:footnote>
  <w:footnote w:type="continuationSeparator" w:id="0">
    <w:p w14:paraId="233A2C6E" w14:textId="77777777" w:rsidR="0028600C" w:rsidRDefault="0028600C" w:rsidP="0008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129"/>
      <w:gridCol w:w="7159"/>
    </w:tblGrid>
    <w:tr w:rsidR="00351155" w:rsidRPr="00087AA0" w14:paraId="4A0F3AE5" w14:textId="77777777" w:rsidTr="00207292">
      <w:trPr>
        <w:trHeight w:val="1412"/>
        <w:tblHeader/>
      </w:trPr>
      <w:tc>
        <w:tcPr>
          <w:tcW w:w="2235" w:type="dxa"/>
          <w:vAlign w:val="center"/>
        </w:tcPr>
        <w:p w14:paraId="24F190A4" w14:textId="77777777" w:rsidR="00351155" w:rsidRPr="00087AA0" w:rsidRDefault="00351155" w:rsidP="00087AA0">
          <w:pPr>
            <w:widowControl w:val="0"/>
            <w:tabs>
              <w:tab w:val="center" w:pos="4536"/>
              <w:tab w:val="right" w:pos="9072"/>
            </w:tabs>
            <w:autoSpaceDN w:val="0"/>
            <w:spacing w:after="0" w:line="240" w:lineRule="auto"/>
            <w:textAlignment w:val="baseline"/>
            <w:rPr>
              <w:rFonts w:ascii="Times New Roman" w:eastAsia="SimSun" w:hAnsi="Times New Roman" w:cs="Mangal"/>
              <w:kern w:val="3"/>
              <w:sz w:val="24"/>
              <w:szCs w:val="21"/>
              <w:lang w:eastAsia="zh-CN" w:bidi="hi-IN"/>
            </w:rPr>
          </w:pPr>
        </w:p>
      </w:tc>
      <w:tc>
        <w:tcPr>
          <w:tcW w:w="7543" w:type="dxa"/>
          <w:vAlign w:val="center"/>
        </w:tcPr>
        <w:p w14:paraId="62469D59" w14:textId="77777777" w:rsidR="00351155" w:rsidRPr="00087AA0" w:rsidRDefault="00351155" w:rsidP="00087AA0">
          <w:pPr>
            <w:widowControl w:val="0"/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ahoma" w:eastAsia="SimSun" w:hAnsi="Tahoma" w:cs="Tahoma"/>
              <w:kern w:val="3"/>
              <w:sz w:val="20"/>
              <w:szCs w:val="24"/>
              <w:lang w:eastAsia="zh-CN" w:bidi="hi-IN"/>
            </w:rPr>
          </w:pPr>
        </w:p>
      </w:tc>
    </w:tr>
  </w:tbl>
  <w:p w14:paraId="45533BAF" w14:textId="77777777" w:rsidR="00351155" w:rsidRDefault="00351155" w:rsidP="00B01EE2">
    <w:pPr>
      <w:pStyle w:val="Nagwek"/>
      <w:tabs>
        <w:tab w:val="clear" w:pos="4536"/>
        <w:tab w:val="clear" w:pos="9072"/>
        <w:tab w:val="left" w:pos="66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aps w:val="0"/>
        <w:smallCaps w:val="0"/>
        <w:strike w:val="0"/>
        <w:dstrike w:val="0"/>
        <w:vanish w:val="0"/>
        <w:webHidden w:val="0"/>
        <w:color w:val="00000A"/>
        <w:position w:val="0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16"/>
    <w:multiLevelType w:val="multi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7696A46"/>
    <w:multiLevelType w:val="hybridMultilevel"/>
    <w:tmpl w:val="99409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90D25"/>
    <w:multiLevelType w:val="hybridMultilevel"/>
    <w:tmpl w:val="ABF0C426"/>
    <w:lvl w:ilvl="0" w:tplc="0415000F">
      <w:start w:val="6"/>
      <w:numFmt w:val="decimal"/>
      <w:lvlText w:val="%1."/>
      <w:lvlJc w:val="left"/>
      <w:pPr>
        <w:ind w:left="360" w:hanging="360"/>
      </w:pPr>
    </w:lvl>
    <w:lvl w:ilvl="1" w:tplc="94A274E0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322CCD"/>
    <w:multiLevelType w:val="hybridMultilevel"/>
    <w:tmpl w:val="F04E7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A6056"/>
    <w:multiLevelType w:val="hybridMultilevel"/>
    <w:tmpl w:val="F5BC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D18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8B2551"/>
    <w:multiLevelType w:val="hybridMultilevel"/>
    <w:tmpl w:val="8B0E1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F1AE4"/>
    <w:multiLevelType w:val="hybridMultilevel"/>
    <w:tmpl w:val="25A69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F22B6"/>
    <w:multiLevelType w:val="hybridMultilevel"/>
    <w:tmpl w:val="CDE8EE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40076"/>
    <w:multiLevelType w:val="hybridMultilevel"/>
    <w:tmpl w:val="C9705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F0FCD"/>
    <w:multiLevelType w:val="hybridMultilevel"/>
    <w:tmpl w:val="26329DD8"/>
    <w:lvl w:ilvl="0" w:tplc="7046B5C6">
      <w:start w:val="1"/>
      <w:numFmt w:val="decimal"/>
      <w:lvlText w:val="%1."/>
      <w:lvlJc w:val="left"/>
      <w:pPr>
        <w:ind w:left="111" w:hanging="360"/>
      </w:pPr>
    </w:lvl>
    <w:lvl w:ilvl="1" w:tplc="04150019">
      <w:start w:val="1"/>
      <w:numFmt w:val="lowerLetter"/>
      <w:lvlText w:val="%2."/>
      <w:lvlJc w:val="left"/>
      <w:pPr>
        <w:ind w:left="831" w:hanging="360"/>
      </w:pPr>
    </w:lvl>
    <w:lvl w:ilvl="2" w:tplc="0415001B">
      <w:start w:val="1"/>
      <w:numFmt w:val="lowerRoman"/>
      <w:lvlText w:val="%3."/>
      <w:lvlJc w:val="right"/>
      <w:pPr>
        <w:ind w:left="1551" w:hanging="180"/>
      </w:pPr>
    </w:lvl>
    <w:lvl w:ilvl="3" w:tplc="0415000F">
      <w:start w:val="1"/>
      <w:numFmt w:val="decimal"/>
      <w:lvlText w:val="%4."/>
      <w:lvlJc w:val="left"/>
      <w:pPr>
        <w:ind w:left="2271" w:hanging="360"/>
      </w:pPr>
    </w:lvl>
    <w:lvl w:ilvl="4" w:tplc="04150019">
      <w:start w:val="1"/>
      <w:numFmt w:val="lowerLetter"/>
      <w:lvlText w:val="%5."/>
      <w:lvlJc w:val="left"/>
      <w:pPr>
        <w:ind w:left="2991" w:hanging="360"/>
      </w:pPr>
    </w:lvl>
    <w:lvl w:ilvl="5" w:tplc="0415001B">
      <w:start w:val="1"/>
      <w:numFmt w:val="lowerRoman"/>
      <w:lvlText w:val="%6."/>
      <w:lvlJc w:val="right"/>
      <w:pPr>
        <w:ind w:left="3711" w:hanging="180"/>
      </w:pPr>
    </w:lvl>
    <w:lvl w:ilvl="6" w:tplc="0415000F">
      <w:start w:val="1"/>
      <w:numFmt w:val="decimal"/>
      <w:lvlText w:val="%7."/>
      <w:lvlJc w:val="left"/>
      <w:pPr>
        <w:ind w:left="4431" w:hanging="360"/>
      </w:pPr>
    </w:lvl>
    <w:lvl w:ilvl="7" w:tplc="04150019">
      <w:start w:val="1"/>
      <w:numFmt w:val="lowerLetter"/>
      <w:lvlText w:val="%8."/>
      <w:lvlJc w:val="left"/>
      <w:pPr>
        <w:ind w:left="5151" w:hanging="360"/>
      </w:pPr>
    </w:lvl>
    <w:lvl w:ilvl="8" w:tplc="0415001B">
      <w:start w:val="1"/>
      <w:numFmt w:val="lowerRoman"/>
      <w:lvlText w:val="%9."/>
      <w:lvlJc w:val="right"/>
      <w:pPr>
        <w:ind w:left="5871" w:hanging="180"/>
      </w:pPr>
    </w:lvl>
  </w:abstractNum>
  <w:abstractNum w:abstractNumId="13">
    <w:nsid w:val="2AF10B66"/>
    <w:multiLevelType w:val="hybridMultilevel"/>
    <w:tmpl w:val="BB02AAAC"/>
    <w:lvl w:ilvl="0" w:tplc="56D47A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74A97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D0A28"/>
    <w:multiLevelType w:val="hybridMultilevel"/>
    <w:tmpl w:val="9C62EB8C"/>
    <w:lvl w:ilvl="0" w:tplc="29643EDA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C85623"/>
    <w:multiLevelType w:val="hybridMultilevel"/>
    <w:tmpl w:val="B2469E74"/>
    <w:lvl w:ilvl="0" w:tplc="57E6A4B4">
      <w:start w:val="1"/>
      <w:numFmt w:val="decimal"/>
      <w:lvlText w:val="%1."/>
      <w:lvlJc w:val="left"/>
      <w:pPr>
        <w:ind w:left="111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831" w:hanging="360"/>
      </w:pPr>
    </w:lvl>
    <w:lvl w:ilvl="2" w:tplc="0415001B">
      <w:start w:val="1"/>
      <w:numFmt w:val="lowerRoman"/>
      <w:lvlText w:val="%3."/>
      <w:lvlJc w:val="right"/>
      <w:pPr>
        <w:ind w:left="1551" w:hanging="180"/>
      </w:pPr>
    </w:lvl>
    <w:lvl w:ilvl="3" w:tplc="0415000F">
      <w:start w:val="1"/>
      <w:numFmt w:val="decimal"/>
      <w:lvlText w:val="%4."/>
      <w:lvlJc w:val="left"/>
      <w:pPr>
        <w:ind w:left="2271" w:hanging="360"/>
      </w:pPr>
    </w:lvl>
    <w:lvl w:ilvl="4" w:tplc="04150019">
      <w:start w:val="1"/>
      <w:numFmt w:val="lowerLetter"/>
      <w:lvlText w:val="%5."/>
      <w:lvlJc w:val="left"/>
      <w:pPr>
        <w:ind w:left="2991" w:hanging="360"/>
      </w:pPr>
    </w:lvl>
    <w:lvl w:ilvl="5" w:tplc="0415001B">
      <w:start w:val="1"/>
      <w:numFmt w:val="lowerRoman"/>
      <w:lvlText w:val="%6."/>
      <w:lvlJc w:val="right"/>
      <w:pPr>
        <w:ind w:left="3711" w:hanging="180"/>
      </w:pPr>
    </w:lvl>
    <w:lvl w:ilvl="6" w:tplc="0415000F">
      <w:start w:val="1"/>
      <w:numFmt w:val="decimal"/>
      <w:lvlText w:val="%7."/>
      <w:lvlJc w:val="left"/>
      <w:pPr>
        <w:ind w:left="4431" w:hanging="360"/>
      </w:pPr>
    </w:lvl>
    <w:lvl w:ilvl="7" w:tplc="04150019">
      <w:start w:val="1"/>
      <w:numFmt w:val="lowerLetter"/>
      <w:lvlText w:val="%8."/>
      <w:lvlJc w:val="left"/>
      <w:pPr>
        <w:ind w:left="5151" w:hanging="360"/>
      </w:pPr>
    </w:lvl>
    <w:lvl w:ilvl="8" w:tplc="0415001B">
      <w:start w:val="1"/>
      <w:numFmt w:val="lowerRoman"/>
      <w:lvlText w:val="%9."/>
      <w:lvlJc w:val="right"/>
      <w:pPr>
        <w:ind w:left="5871" w:hanging="180"/>
      </w:pPr>
    </w:lvl>
  </w:abstractNum>
  <w:abstractNum w:abstractNumId="16">
    <w:nsid w:val="34C0765B"/>
    <w:multiLevelType w:val="multilevel"/>
    <w:tmpl w:val="F1587C2C"/>
    <w:lvl w:ilvl="0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75761"/>
    <w:multiLevelType w:val="hybridMultilevel"/>
    <w:tmpl w:val="39481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3A09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D6B01"/>
    <w:multiLevelType w:val="hybridMultilevel"/>
    <w:tmpl w:val="BEF07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871FC2"/>
    <w:multiLevelType w:val="hybridMultilevel"/>
    <w:tmpl w:val="AD980C6C"/>
    <w:lvl w:ilvl="0" w:tplc="F89E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843379"/>
    <w:multiLevelType w:val="multilevel"/>
    <w:tmpl w:val="BEB495C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Calibri" w:eastAsia="Times New Roman" w:hAnsi="Calibri" w:cs="Calibri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37C3FC1"/>
    <w:multiLevelType w:val="multilevel"/>
    <w:tmpl w:val="25325B8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C3065"/>
    <w:multiLevelType w:val="hybridMultilevel"/>
    <w:tmpl w:val="3904D8BE"/>
    <w:lvl w:ilvl="0" w:tplc="A4B4FB88">
      <w:start w:val="1"/>
      <w:numFmt w:val="decimal"/>
      <w:lvlText w:val="%1."/>
      <w:lvlJc w:val="left"/>
      <w:pPr>
        <w:ind w:left="111" w:hanging="360"/>
      </w:pPr>
    </w:lvl>
    <w:lvl w:ilvl="1" w:tplc="04150019">
      <w:start w:val="1"/>
      <w:numFmt w:val="lowerLetter"/>
      <w:lvlText w:val="%2."/>
      <w:lvlJc w:val="left"/>
      <w:pPr>
        <w:ind w:left="831" w:hanging="360"/>
      </w:pPr>
    </w:lvl>
    <w:lvl w:ilvl="2" w:tplc="0415001B">
      <w:start w:val="1"/>
      <w:numFmt w:val="lowerRoman"/>
      <w:lvlText w:val="%3."/>
      <w:lvlJc w:val="right"/>
      <w:pPr>
        <w:ind w:left="1551" w:hanging="180"/>
      </w:pPr>
    </w:lvl>
    <w:lvl w:ilvl="3" w:tplc="0415000F">
      <w:start w:val="1"/>
      <w:numFmt w:val="decimal"/>
      <w:lvlText w:val="%4."/>
      <w:lvlJc w:val="left"/>
      <w:pPr>
        <w:ind w:left="2271" w:hanging="360"/>
      </w:pPr>
    </w:lvl>
    <w:lvl w:ilvl="4" w:tplc="04150019">
      <w:start w:val="1"/>
      <w:numFmt w:val="lowerLetter"/>
      <w:lvlText w:val="%5."/>
      <w:lvlJc w:val="left"/>
      <w:pPr>
        <w:ind w:left="2991" w:hanging="360"/>
      </w:pPr>
    </w:lvl>
    <w:lvl w:ilvl="5" w:tplc="0415001B">
      <w:start w:val="1"/>
      <w:numFmt w:val="lowerRoman"/>
      <w:lvlText w:val="%6."/>
      <w:lvlJc w:val="right"/>
      <w:pPr>
        <w:ind w:left="3711" w:hanging="180"/>
      </w:pPr>
    </w:lvl>
    <w:lvl w:ilvl="6" w:tplc="0415000F">
      <w:start w:val="1"/>
      <w:numFmt w:val="decimal"/>
      <w:lvlText w:val="%7."/>
      <w:lvlJc w:val="left"/>
      <w:pPr>
        <w:ind w:left="4431" w:hanging="360"/>
      </w:pPr>
    </w:lvl>
    <w:lvl w:ilvl="7" w:tplc="04150019">
      <w:start w:val="1"/>
      <w:numFmt w:val="lowerLetter"/>
      <w:lvlText w:val="%8."/>
      <w:lvlJc w:val="left"/>
      <w:pPr>
        <w:ind w:left="5151" w:hanging="360"/>
      </w:pPr>
    </w:lvl>
    <w:lvl w:ilvl="8" w:tplc="0415001B">
      <w:start w:val="1"/>
      <w:numFmt w:val="lowerRoman"/>
      <w:lvlText w:val="%9."/>
      <w:lvlJc w:val="right"/>
      <w:pPr>
        <w:ind w:left="5871" w:hanging="180"/>
      </w:pPr>
    </w:lvl>
  </w:abstractNum>
  <w:abstractNum w:abstractNumId="23">
    <w:nsid w:val="49A616E0"/>
    <w:multiLevelType w:val="hybridMultilevel"/>
    <w:tmpl w:val="6EC03072"/>
    <w:lvl w:ilvl="0" w:tplc="E070DA2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41510"/>
    <w:multiLevelType w:val="hybridMultilevel"/>
    <w:tmpl w:val="BB7ABC8C"/>
    <w:lvl w:ilvl="0" w:tplc="429E285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E95CFE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C6E48"/>
    <w:multiLevelType w:val="hybridMultilevel"/>
    <w:tmpl w:val="5504EB74"/>
    <w:lvl w:ilvl="0" w:tplc="31A616EA">
      <w:start w:val="1"/>
      <w:numFmt w:val="decimal"/>
      <w:lvlText w:val="%1."/>
      <w:lvlJc w:val="left"/>
      <w:pPr>
        <w:ind w:left="111" w:hanging="360"/>
      </w:pPr>
    </w:lvl>
    <w:lvl w:ilvl="1" w:tplc="04150019">
      <w:start w:val="1"/>
      <w:numFmt w:val="lowerLetter"/>
      <w:lvlText w:val="%2."/>
      <w:lvlJc w:val="left"/>
      <w:pPr>
        <w:ind w:left="831" w:hanging="360"/>
      </w:pPr>
    </w:lvl>
    <w:lvl w:ilvl="2" w:tplc="0415001B">
      <w:start w:val="1"/>
      <w:numFmt w:val="lowerRoman"/>
      <w:lvlText w:val="%3."/>
      <w:lvlJc w:val="right"/>
      <w:pPr>
        <w:ind w:left="1551" w:hanging="180"/>
      </w:pPr>
    </w:lvl>
    <w:lvl w:ilvl="3" w:tplc="0415000F">
      <w:start w:val="1"/>
      <w:numFmt w:val="decimal"/>
      <w:lvlText w:val="%4."/>
      <w:lvlJc w:val="left"/>
      <w:pPr>
        <w:ind w:left="2271" w:hanging="360"/>
      </w:pPr>
    </w:lvl>
    <w:lvl w:ilvl="4" w:tplc="04150019">
      <w:start w:val="1"/>
      <w:numFmt w:val="lowerLetter"/>
      <w:lvlText w:val="%5."/>
      <w:lvlJc w:val="left"/>
      <w:pPr>
        <w:ind w:left="2991" w:hanging="360"/>
      </w:pPr>
    </w:lvl>
    <w:lvl w:ilvl="5" w:tplc="0415001B">
      <w:start w:val="1"/>
      <w:numFmt w:val="lowerRoman"/>
      <w:lvlText w:val="%6."/>
      <w:lvlJc w:val="right"/>
      <w:pPr>
        <w:ind w:left="3711" w:hanging="180"/>
      </w:pPr>
    </w:lvl>
    <w:lvl w:ilvl="6" w:tplc="0415000F">
      <w:start w:val="1"/>
      <w:numFmt w:val="decimal"/>
      <w:lvlText w:val="%7."/>
      <w:lvlJc w:val="left"/>
      <w:pPr>
        <w:ind w:left="4431" w:hanging="360"/>
      </w:pPr>
    </w:lvl>
    <w:lvl w:ilvl="7" w:tplc="04150019">
      <w:start w:val="1"/>
      <w:numFmt w:val="lowerLetter"/>
      <w:lvlText w:val="%8."/>
      <w:lvlJc w:val="left"/>
      <w:pPr>
        <w:ind w:left="5151" w:hanging="360"/>
      </w:pPr>
    </w:lvl>
    <w:lvl w:ilvl="8" w:tplc="0415001B">
      <w:start w:val="1"/>
      <w:numFmt w:val="lowerRoman"/>
      <w:lvlText w:val="%9."/>
      <w:lvlJc w:val="right"/>
      <w:pPr>
        <w:ind w:left="5871" w:hanging="180"/>
      </w:pPr>
    </w:lvl>
  </w:abstractNum>
  <w:abstractNum w:abstractNumId="26">
    <w:nsid w:val="5D1F459D"/>
    <w:multiLevelType w:val="hybridMultilevel"/>
    <w:tmpl w:val="BCF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30114"/>
    <w:multiLevelType w:val="multilevel"/>
    <w:tmpl w:val="17BAA10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2AD5FBE"/>
    <w:multiLevelType w:val="hybridMultilevel"/>
    <w:tmpl w:val="6616F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1F115F"/>
    <w:multiLevelType w:val="hybridMultilevel"/>
    <w:tmpl w:val="BEF07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66108"/>
    <w:multiLevelType w:val="hybridMultilevel"/>
    <w:tmpl w:val="5EBCA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6C5AB0"/>
    <w:multiLevelType w:val="hybridMultilevel"/>
    <w:tmpl w:val="D3F85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672E5"/>
    <w:multiLevelType w:val="hybridMultilevel"/>
    <w:tmpl w:val="1E2E1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3A4A"/>
    <w:multiLevelType w:val="hybridMultilevel"/>
    <w:tmpl w:val="F53C8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2B4EFE"/>
    <w:multiLevelType w:val="hybridMultilevel"/>
    <w:tmpl w:val="D68A0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F6AEA"/>
    <w:multiLevelType w:val="hybridMultilevel"/>
    <w:tmpl w:val="D2DE1D34"/>
    <w:lvl w:ilvl="0" w:tplc="CC2C690E">
      <w:start w:val="1"/>
      <w:numFmt w:val="decimal"/>
      <w:lvlText w:val="%1."/>
      <w:lvlJc w:val="left"/>
      <w:pPr>
        <w:ind w:left="786" w:hanging="360"/>
      </w:pPr>
      <w:rPr>
        <w:rFonts w:asciiTheme="minorHAnsi" w:eastAsia="Calibr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8BB7C54"/>
    <w:multiLevelType w:val="hybridMultilevel"/>
    <w:tmpl w:val="C3F4EDD4"/>
    <w:lvl w:ilvl="0" w:tplc="0415000F">
      <w:start w:val="1"/>
      <w:numFmt w:val="decimal"/>
      <w:lvlText w:val="%1."/>
      <w:lvlJc w:val="left"/>
      <w:pPr>
        <w:ind w:left="1261" w:hanging="360"/>
      </w:pPr>
    </w:lvl>
    <w:lvl w:ilvl="1" w:tplc="04150019">
      <w:start w:val="1"/>
      <w:numFmt w:val="lowerLetter"/>
      <w:lvlText w:val="%2."/>
      <w:lvlJc w:val="left"/>
      <w:pPr>
        <w:ind w:left="1621" w:hanging="360"/>
      </w:pPr>
    </w:lvl>
    <w:lvl w:ilvl="2" w:tplc="0415001B">
      <w:start w:val="1"/>
      <w:numFmt w:val="lowerRoman"/>
      <w:lvlText w:val="%3."/>
      <w:lvlJc w:val="right"/>
      <w:pPr>
        <w:ind w:left="2341" w:hanging="180"/>
      </w:pPr>
    </w:lvl>
    <w:lvl w:ilvl="3" w:tplc="0415000F">
      <w:start w:val="1"/>
      <w:numFmt w:val="decimal"/>
      <w:lvlText w:val="%4."/>
      <w:lvlJc w:val="left"/>
      <w:pPr>
        <w:ind w:left="3061" w:hanging="360"/>
      </w:pPr>
    </w:lvl>
    <w:lvl w:ilvl="4" w:tplc="04150019">
      <w:start w:val="1"/>
      <w:numFmt w:val="lowerLetter"/>
      <w:lvlText w:val="%5."/>
      <w:lvlJc w:val="left"/>
      <w:pPr>
        <w:ind w:left="3781" w:hanging="360"/>
      </w:pPr>
    </w:lvl>
    <w:lvl w:ilvl="5" w:tplc="0415001B">
      <w:start w:val="1"/>
      <w:numFmt w:val="lowerRoman"/>
      <w:lvlText w:val="%6."/>
      <w:lvlJc w:val="right"/>
      <w:pPr>
        <w:ind w:left="4501" w:hanging="180"/>
      </w:pPr>
    </w:lvl>
    <w:lvl w:ilvl="6" w:tplc="0415000F">
      <w:start w:val="1"/>
      <w:numFmt w:val="decimal"/>
      <w:lvlText w:val="%7."/>
      <w:lvlJc w:val="left"/>
      <w:pPr>
        <w:ind w:left="5221" w:hanging="360"/>
      </w:pPr>
    </w:lvl>
    <w:lvl w:ilvl="7" w:tplc="04150019">
      <w:start w:val="1"/>
      <w:numFmt w:val="lowerLetter"/>
      <w:lvlText w:val="%8."/>
      <w:lvlJc w:val="left"/>
      <w:pPr>
        <w:ind w:left="5941" w:hanging="360"/>
      </w:pPr>
    </w:lvl>
    <w:lvl w:ilvl="8" w:tplc="0415001B">
      <w:start w:val="1"/>
      <w:numFmt w:val="lowerRoman"/>
      <w:lvlText w:val="%9."/>
      <w:lvlJc w:val="right"/>
      <w:pPr>
        <w:ind w:left="6661" w:hanging="180"/>
      </w:pPr>
    </w:lvl>
  </w:abstractNum>
  <w:num w:numId="1">
    <w:abstractNumId w:val="31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21"/>
  </w:num>
  <w:num w:numId="23">
    <w:abstractNumId w:val="20"/>
  </w:num>
  <w:num w:numId="24">
    <w:abstractNumId w:val="5"/>
  </w:num>
  <w:num w:numId="25">
    <w:abstractNumId w:val="13"/>
  </w:num>
  <w:num w:numId="26">
    <w:abstractNumId w:val="17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11"/>
  </w:num>
  <w:num w:numId="43">
    <w:abstractNumId w:val="8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D6"/>
    <w:rsid w:val="0000592F"/>
    <w:rsid w:val="0001165C"/>
    <w:rsid w:val="0001189E"/>
    <w:rsid w:val="00012BDC"/>
    <w:rsid w:val="00015DED"/>
    <w:rsid w:val="00015E89"/>
    <w:rsid w:val="0002328C"/>
    <w:rsid w:val="00024B0F"/>
    <w:rsid w:val="000311BC"/>
    <w:rsid w:val="00031319"/>
    <w:rsid w:val="0003359B"/>
    <w:rsid w:val="00033885"/>
    <w:rsid w:val="000412B5"/>
    <w:rsid w:val="0004387A"/>
    <w:rsid w:val="00044258"/>
    <w:rsid w:val="00053CB2"/>
    <w:rsid w:val="000551CD"/>
    <w:rsid w:val="00071229"/>
    <w:rsid w:val="00071D5B"/>
    <w:rsid w:val="0007477D"/>
    <w:rsid w:val="00087AA0"/>
    <w:rsid w:val="00090F8A"/>
    <w:rsid w:val="000A058D"/>
    <w:rsid w:val="000A2F60"/>
    <w:rsid w:val="000B076C"/>
    <w:rsid w:val="000B120B"/>
    <w:rsid w:val="000B3814"/>
    <w:rsid w:val="000B3FEE"/>
    <w:rsid w:val="000B5F35"/>
    <w:rsid w:val="000C5AE0"/>
    <w:rsid w:val="000C5FA3"/>
    <w:rsid w:val="000C780F"/>
    <w:rsid w:val="000D0D85"/>
    <w:rsid w:val="000D7DB4"/>
    <w:rsid w:val="000E01DC"/>
    <w:rsid w:val="000E0279"/>
    <w:rsid w:val="000E1B5F"/>
    <w:rsid w:val="000E4A27"/>
    <w:rsid w:val="000E5481"/>
    <w:rsid w:val="00103BA2"/>
    <w:rsid w:val="00104216"/>
    <w:rsid w:val="00116D33"/>
    <w:rsid w:val="00126CB4"/>
    <w:rsid w:val="00130C03"/>
    <w:rsid w:val="00133F3E"/>
    <w:rsid w:val="00137FD9"/>
    <w:rsid w:val="00156B30"/>
    <w:rsid w:val="001612AE"/>
    <w:rsid w:val="00165150"/>
    <w:rsid w:val="0016718D"/>
    <w:rsid w:val="00170623"/>
    <w:rsid w:val="00180942"/>
    <w:rsid w:val="001910CE"/>
    <w:rsid w:val="00192F88"/>
    <w:rsid w:val="00193FA5"/>
    <w:rsid w:val="0019735C"/>
    <w:rsid w:val="001A2135"/>
    <w:rsid w:val="001A36D2"/>
    <w:rsid w:val="001A75C3"/>
    <w:rsid w:val="001B28AD"/>
    <w:rsid w:val="001C1E3F"/>
    <w:rsid w:val="001C40BD"/>
    <w:rsid w:val="001C49F6"/>
    <w:rsid w:val="001D0523"/>
    <w:rsid w:val="001D0B12"/>
    <w:rsid w:val="001D20EA"/>
    <w:rsid w:val="001D33AA"/>
    <w:rsid w:val="001E09C5"/>
    <w:rsid w:val="001E4116"/>
    <w:rsid w:val="00201D37"/>
    <w:rsid w:val="00207292"/>
    <w:rsid w:val="002078AD"/>
    <w:rsid w:val="00211BA7"/>
    <w:rsid w:val="002146CD"/>
    <w:rsid w:val="002255E4"/>
    <w:rsid w:val="00226DD4"/>
    <w:rsid w:val="00234D93"/>
    <w:rsid w:val="0023765C"/>
    <w:rsid w:val="00244DBA"/>
    <w:rsid w:val="002451C7"/>
    <w:rsid w:val="002452A0"/>
    <w:rsid w:val="00245485"/>
    <w:rsid w:val="00245C51"/>
    <w:rsid w:val="0025585F"/>
    <w:rsid w:val="002656B1"/>
    <w:rsid w:val="00267793"/>
    <w:rsid w:val="00271566"/>
    <w:rsid w:val="002720F5"/>
    <w:rsid w:val="00277078"/>
    <w:rsid w:val="0027762B"/>
    <w:rsid w:val="002830B6"/>
    <w:rsid w:val="00283263"/>
    <w:rsid w:val="00285AA1"/>
    <w:rsid w:val="0028600C"/>
    <w:rsid w:val="00287758"/>
    <w:rsid w:val="00290641"/>
    <w:rsid w:val="00293F45"/>
    <w:rsid w:val="002A2F9C"/>
    <w:rsid w:val="002A3B0E"/>
    <w:rsid w:val="002A6607"/>
    <w:rsid w:val="002A7A56"/>
    <w:rsid w:val="002B71D6"/>
    <w:rsid w:val="002C00A5"/>
    <w:rsid w:val="002C07E1"/>
    <w:rsid w:val="002C23A0"/>
    <w:rsid w:val="002C2DB8"/>
    <w:rsid w:val="002C4DF5"/>
    <w:rsid w:val="002C7C2F"/>
    <w:rsid w:val="002D1129"/>
    <w:rsid w:val="002D237F"/>
    <w:rsid w:val="002D2825"/>
    <w:rsid w:val="002E64D8"/>
    <w:rsid w:val="002F0C1E"/>
    <w:rsid w:val="002F1AA4"/>
    <w:rsid w:val="002F5E09"/>
    <w:rsid w:val="002F6E35"/>
    <w:rsid w:val="003009B9"/>
    <w:rsid w:val="003058AE"/>
    <w:rsid w:val="00306A3A"/>
    <w:rsid w:val="00312603"/>
    <w:rsid w:val="00314D41"/>
    <w:rsid w:val="00320744"/>
    <w:rsid w:val="003406DD"/>
    <w:rsid w:val="003422AD"/>
    <w:rsid w:val="00347D95"/>
    <w:rsid w:val="00351155"/>
    <w:rsid w:val="0035121E"/>
    <w:rsid w:val="00351B5A"/>
    <w:rsid w:val="0035734E"/>
    <w:rsid w:val="003603A0"/>
    <w:rsid w:val="00364A1E"/>
    <w:rsid w:val="00367449"/>
    <w:rsid w:val="00373C93"/>
    <w:rsid w:val="003743D2"/>
    <w:rsid w:val="0037662B"/>
    <w:rsid w:val="00380641"/>
    <w:rsid w:val="00386D27"/>
    <w:rsid w:val="003902B0"/>
    <w:rsid w:val="003A5F61"/>
    <w:rsid w:val="003A73A2"/>
    <w:rsid w:val="003B1E59"/>
    <w:rsid w:val="003B69A0"/>
    <w:rsid w:val="003C154A"/>
    <w:rsid w:val="003C2133"/>
    <w:rsid w:val="003D3B84"/>
    <w:rsid w:val="003D706A"/>
    <w:rsid w:val="003E1F43"/>
    <w:rsid w:val="003E3271"/>
    <w:rsid w:val="003E668C"/>
    <w:rsid w:val="003E7F81"/>
    <w:rsid w:val="003F0E43"/>
    <w:rsid w:val="003F31AE"/>
    <w:rsid w:val="003F4102"/>
    <w:rsid w:val="003F6CE6"/>
    <w:rsid w:val="004019CD"/>
    <w:rsid w:val="00405B58"/>
    <w:rsid w:val="0040665A"/>
    <w:rsid w:val="00407585"/>
    <w:rsid w:val="004104D0"/>
    <w:rsid w:val="004107E4"/>
    <w:rsid w:val="00410B30"/>
    <w:rsid w:val="00410C3C"/>
    <w:rsid w:val="004117A8"/>
    <w:rsid w:val="00411A25"/>
    <w:rsid w:val="004130B0"/>
    <w:rsid w:val="0041495E"/>
    <w:rsid w:val="00421E96"/>
    <w:rsid w:val="0042300D"/>
    <w:rsid w:val="0042784A"/>
    <w:rsid w:val="004475B0"/>
    <w:rsid w:val="00452066"/>
    <w:rsid w:val="00455B6E"/>
    <w:rsid w:val="0046164A"/>
    <w:rsid w:val="004616A3"/>
    <w:rsid w:val="00471179"/>
    <w:rsid w:val="004751C7"/>
    <w:rsid w:val="0048278D"/>
    <w:rsid w:val="004945E8"/>
    <w:rsid w:val="004965AA"/>
    <w:rsid w:val="00497099"/>
    <w:rsid w:val="00497641"/>
    <w:rsid w:val="004A1587"/>
    <w:rsid w:val="004A3C15"/>
    <w:rsid w:val="004A7D25"/>
    <w:rsid w:val="004B1CFB"/>
    <w:rsid w:val="004B30E2"/>
    <w:rsid w:val="004B5E4A"/>
    <w:rsid w:val="004B6AB6"/>
    <w:rsid w:val="004B7EBD"/>
    <w:rsid w:val="004C1BDD"/>
    <w:rsid w:val="004C61E2"/>
    <w:rsid w:val="004C7AE0"/>
    <w:rsid w:val="004D4E1B"/>
    <w:rsid w:val="004E53A7"/>
    <w:rsid w:val="004E75A1"/>
    <w:rsid w:val="004F024D"/>
    <w:rsid w:val="004F4160"/>
    <w:rsid w:val="004F4485"/>
    <w:rsid w:val="004F470D"/>
    <w:rsid w:val="005009AD"/>
    <w:rsid w:val="00503835"/>
    <w:rsid w:val="00523B9A"/>
    <w:rsid w:val="00531F49"/>
    <w:rsid w:val="0053571A"/>
    <w:rsid w:val="00546959"/>
    <w:rsid w:val="0055266F"/>
    <w:rsid w:val="00561FA1"/>
    <w:rsid w:val="0056405D"/>
    <w:rsid w:val="005716F2"/>
    <w:rsid w:val="00574AEE"/>
    <w:rsid w:val="00576FB6"/>
    <w:rsid w:val="005836C6"/>
    <w:rsid w:val="00585E49"/>
    <w:rsid w:val="005937A7"/>
    <w:rsid w:val="00593D71"/>
    <w:rsid w:val="00596574"/>
    <w:rsid w:val="00596E90"/>
    <w:rsid w:val="005A025E"/>
    <w:rsid w:val="005A5598"/>
    <w:rsid w:val="005A59A7"/>
    <w:rsid w:val="005A6E23"/>
    <w:rsid w:val="005A7B28"/>
    <w:rsid w:val="005B0DCC"/>
    <w:rsid w:val="005B11E5"/>
    <w:rsid w:val="005B3D42"/>
    <w:rsid w:val="005B698E"/>
    <w:rsid w:val="005B7511"/>
    <w:rsid w:val="005C23D3"/>
    <w:rsid w:val="005D7B4A"/>
    <w:rsid w:val="00610583"/>
    <w:rsid w:val="00612229"/>
    <w:rsid w:val="00624A8B"/>
    <w:rsid w:val="00625A6D"/>
    <w:rsid w:val="00626FE7"/>
    <w:rsid w:val="00630EAE"/>
    <w:rsid w:val="00632147"/>
    <w:rsid w:val="00644695"/>
    <w:rsid w:val="006456C3"/>
    <w:rsid w:val="006460A8"/>
    <w:rsid w:val="0065471F"/>
    <w:rsid w:val="00657209"/>
    <w:rsid w:val="0065729C"/>
    <w:rsid w:val="00665004"/>
    <w:rsid w:val="006754F1"/>
    <w:rsid w:val="00680767"/>
    <w:rsid w:val="00683744"/>
    <w:rsid w:val="006A40AA"/>
    <w:rsid w:val="006B0845"/>
    <w:rsid w:val="006B304B"/>
    <w:rsid w:val="006B5652"/>
    <w:rsid w:val="006C033A"/>
    <w:rsid w:val="006C17EA"/>
    <w:rsid w:val="006C1F42"/>
    <w:rsid w:val="006C21BD"/>
    <w:rsid w:val="006D30A0"/>
    <w:rsid w:val="006D6503"/>
    <w:rsid w:val="006D7530"/>
    <w:rsid w:val="006E0F8E"/>
    <w:rsid w:val="006E15CB"/>
    <w:rsid w:val="006E19E7"/>
    <w:rsid w:val="006E67BD"/>
    <w:rsid w:val="006F54D5"/>
    <w:rsid w:val="006F7D48"/>
    <w:rsid w:val="007004A1"/>
    <w:rsid w:val="00707AAE"/>
    <w:rsid w:val="0071785D"/>
    <w:rsid w:val="007205BA"/>
    <w:rsid w:val="00722693"/>
    <w:rsid w:val="00726B25"/>
    <w:rsid w:val="007319A5"/>
    <w:rsid w:val="00732577"/>
    <w:rsid w:val="00732DF9"/>
    <w:rsid w:val="0073554D"/>
    <w:rsid w:val="00742048"/>
    <w:rsid w:val="00745630"/>
    <w:rsid w:val="0075296A"/>
    <w:rsid w:val="00753F91"/>
    <w:rsid w:val="007602B4"/>
    <w:rsid w:val="00761145"/>
    <w:rsid w:val="007663C8"/>
    <w:rsid w:val="00766627"/>
    <w:rsid w:val="007742A2"/>
    <w:rsid w:val="00781B85"/>
    <w:rsid w:val="00783563"/>
    <w:rsid w:val="0078363D"/>
    <w:rsid w:val="00786AC6"/>
    <w:rsid w:val="00790AE0"/>
    <w:rsid w:val="007921E2"/>
    <w:rsid w:val="0079355F"/>
    <w:rsid w:val="0079422A"/>
    <w:rsid w:val="00795049"/>
    <w:rsid w:val="00797CF3"/>
    <w:rsid w:val="007A0735"/>
    <w:rsid w:val="007A1909"/>
    <w:rsid w:val="007A206A"/>
    <w:rsid w:val="007B6A5D"/>
    <w:rsid w:val="007C3D86"/>
    <w:rsid w:val="007C45EC"/>
    <w:rsid w:val="007C6199"/>
    <w:rsid w:val="007C7F27"/>
    <w:rsid w:val="007D323A"/>
    <w:rsid w:val="007D3EAC"/>
    <w:rsid w:val="007D5B9E"/>
    <w:rsid w:val="007D6EBE"/>
    <w:rsid w:val="007E0628"/>
    <w:rsid w:val="007E1301"/>
    <w:rsid w:val="007E5AE3"/>
    <w:rsid w:val="007F105E"/>
    <w:rsid w:val="007F4896"/>
    <w:rsid w:val="007F675D"/>
    <w:rsid w:val="00801BCA"/>
    <w:rsid w:val="0080238F"/>
    <w:rsid w:val="00810541"/>
    <w:rsid w:val="00811174"/>
    <w:rsid w:val="0081242C"/>
    <w:rsid w:val="00812FC2"/>
    <w:rsid w:val="008140B1"/>
    <w:rsid w:val="008154B4"/>
    <w:rsid w:val="00831321"/>
    <w:rsid w:val="00841550"/>
    <w:rsid w:val="00845A3E"/>
    <w:rsid w:val="00846E93"/>
    <w:rsid w:val="00854366"/>
    <w:rsid w:val="00875624"/>
    <w:rsid w:val="008760F6"/>
    <w:rsid w:val="008879E1"/>
    <w:rsid w:val="00894EB7"/>
    <w:rsid w:val="008A136D"/>
    <w:rsid w:val="008A349C"/>
    <w:rsid w:val="008A5DFD"/>
    <w:rsid w:val="008C1E88"/>
    <w:rsid w:val="008C296C"/>
    <w:rsid w:val="008D27E5"/>
    <w:rsid w:val="008E0CB6"/>
    <w:rsid w:val="008E2578"/>
    <w:rsid w:val="008E52C1"/>
    <w:rsid w:val="008F07F6"/>
    <w:rsid w:val="008F1B88"/>
    <w:rsid w:val="008F3EE0"/>
    <w:rsid w:val="009036BC"/>
    <w:rsid w:val="00905D5B"/>
    <w:rsid w:val="0091767E"/>
    <w:rsid w:val="00930400"/>
    <w:rsid w:val="009363F0"/>
    <w:rsid w:val="009450D2"/>
    <w:rsid w:val="00950382"/>
    <w:rsid w:val="00953223"/>
    <w:rsid w:val="00955948"/>
    <w:rsid w:val="00955969"/>
    <w:rsid w:val="00955E60"/>
    <w:rsid w:val="00956BC2"/>
    <w:rsid w:val="00957F94"/>
    <w:rsid w:val="00961CA6"/>
    <w:rsid w:val="009634A2"/>
    <w:rsid w:val="00971729"/>
    <w:rsid w:val="00972710"/>
    <w:rsid w:val="00975123"/>
    <w:rsid w:val="00975539"/>
    <w:rsid w:val="0098753E"/>
    <w:rsid w:val="009928B0"/>
    <w:rsid w:val="00993CDD"/>
    <w:rsid w:val="00994939"/>
    <w:rsid w:val="009A51D6"/>
    <w:rsid w:val="009A737F"/>
    <w:rsid w:val="009B56E6"/>
    <w:rsid w:val="009B5F11"/>
    <w:rsid w:val="009C110A"/>
    <w:rsid w:val="009C57CA"/>
    <w:rsid w:val="009C5BEF"/>
    <w:rsid w:val="009D1336"/>
    <w:rsid w:val="009D75EB"/>
    <w:rsid w:val="009D7A17"/>
    <w:rsid w:val="009F196D"/>
    <w:rsid w:val="00A02DF5"/>
    <w:rsid w:val="00A1068E"/>
    <w:rsid w:val="00A139F4"/>
    <w:rsid w:val="00A142CE"/>
    <w:rsid w:val="00A16864"/>
    <w:rsid w:val="00A1701F"/>
    <w:rsid w:val="00A20F94"/>
    <w:rsid w:val="00A218DF"/>
    <w:rsid w:val="00A23C00"/>
    <w:rsid w:val="00A429AC"/>
    <w:rsid w:val="00A45BED"/>
    <w:rsid w:val="00A46F67"/>
    <w:rsid w:val="00A51FEC"/>
    <w:rsid w:val="00A522E9"/>
    <w:rsid w:val="00A5696E"/>
    <w:rsid w:val="00A615C3"/>
    <w:rsid w:val="00A64397"/>
    <w:rsid w:val="00A67DA0"/>
    <w:rsid w:val="00A77CB6"/>
    <w:rsid w:val="00A87F6E"/>
    <w:rsid w:val="00A94783"/>
    <w:rsid w:val="00A954CB"/>
    <w:rsid w:val="00A97950"/>
    <w:rsid w:val="00AA1796"/>
    <w:rsid w:val="00AA4D67"/>
    <w:rsid w:val="00AA740A"/>
    <w:rsid w:val="00AC7B9D"/>
    <w:rsid w:val="00AD1320"/>
    <w:rsid w:val="00AD6BCA"/>
    <w:rsid w:val="00AD6FA7"/>
    <w:rsid w:val="00AE0936"/>
    <w:rsid w:val="00AE292E"/>
    <w:rsid w:val="00AE3CD4"/>
    <w:rsid w:val="00AF1022"/>
    <w:rsid w:val="00AF687A"/>
    <w:rsid w:val="00AF6E7D"/>
    <w:rsid w:val="00B01EE2"/>
    <w:rsid w:val="00B07787"/>
    <w:rsid w:val="00B11A0D"/>
    <w:rsid w:val="00B1321D"/>
    <w:rsid w:val="00B1659C"/>
    <w:rsid w:val="00B224F6"/>
    <w:rsid w:val="00B22839"/>
    <w:rsid w:val="00B323F3"/>
    <w:rsid w:val="00B42A66"/>
    <w:rsid w:val="00B43351"/>
    <w:rsid w:val="00B435BE"/>
    <w:rsid w:val="00B46D07"/>
    <w:rsid w:val="00B50039"/>
    <w:rsid w:val="00B50E0A"/>
    <w:rsid w:val="00B53CCB"/>
    <w:rsid w:val="00B6564F"/>
    <w:rsid w:val="00B66E8D"/>
    <w:rsid w:val="00B67A75"/>
    <w:rsid w:val="00B8117D"/>
    <w:rsid w:val="00B82F18"/>
    <w:rsid w:val="00B86906"/>
    <w:rsid w:val="00B93993"/>
    <w:rsid w:val="00B9547C"/>
    <w:rsid w:val="00B97A14"/>
    <w:rsid w:val="00BA0BD9"/>
    <w:rsid w:val="00BA3C00"/>
    <w:rsid w:val="00BB4916"/>
    <w:rsid w:val="00BB6F41"/>
    <w:rsid w:val="00BB7584"/>
    <w:rsid w:val="00BC21F6"/>
    <w:rsid w:val="00BC64FA"/>
    <w:rsid w:val="00BD0B77"/>
    <w:rsid w:val="00BD35FE"/>
    <w:rsid w:val="00BD38BE"/>
    <w:rsid w:val="00BD3F25"/>
    <w:rsid w:val="00BD46EE"/>
    <w:rsid w:val="00BE0280"/>
    <w:rsid w:val="00BE582D"/>
    <w:rsid w:val="00BE6C80"/>
    <w:rsid w:val="00BF2FEE"/>
    <w:rsid w:val="00BF4364"/>
    <w:rsid w:val="00C00675"/>
    <w:rsid w:val="00C01B38"/>
    <w:rsid w:val="00C02C98"/>
    <w:rsid w:val="00C050A0"/>
    <w:rsid w:val="00C05DFC"/>
    <w:rsid w:val="00C130A1"/>
    <w:rsid w:val="00C16432"/>
    <w:rsid w:val="00C206A3"/>
    <w:rsid w:val="00C23F2F"/>
    <w:rsid w:val="00C334B2"/>
    <w:rsid w:val="00C50116"/>
    <w:rsid w:val="00C50EFC"/>
    <w:rsid w:val="00C5191D"/>
    <w:rsid w:val="00C57564"/>
    <w:rsid w:val="00C669C3"/>
    <w:rsid w:val="00C7276A"/>
    <w:rsid w:val="00C8276A"/>
    <w:rsid w:val="00C84AEB"/>
    <w:rsid w:val="00C9529F"/>
    <w:rsid w:val="00C959FD"/>
    <w:rsid w:val="00C97EA8"/>
    <w:rsid w:val="00CA1A95"/>
    <w:rsid w:val="00CB07A2"/>
    <w:rsid w:val="00CB36BE"/>
    <w:rsid w:val="00CB476A"/>
    <w:rsid w:val="00CB50F0"/>
    <w:rsid w:val="00CC187A"/>
    <w:rsid w:val="00CC25CB"/>
    <w:rsid w:val="00CC417A"/>
    <w:rsid w:val="00CC7A05"/>
    <w:rsid w:val="00CD3852"/>
    <w:rsid w:val="00CD46A3"/>
    <w:rsid w:val="00CE01BA"/>
    <w:rsid w:val="00CF04C6"/>
    <w:rsid w:val="00CF225C"/>
    <w:rsid w:val="00D00869"/>
    <w:rsid w:val="00D02E7D"/>
    <w:rsid w:val="00D07EAD"/>
    <w:rsid w:val="00D1512A"/>
    <w:rsid w:val="00D1529C"/>
    <w:rsid w:val="00D154B2"/>
    <w:rsid w:val="00D24E81"/>
    <w:rsid w:val="00D31CE3"/>
    <w:rsid w:val="00D334E3"/>
    <w:rsid w:val="00D349F4"/>
    <w:rsid w:val="00D40D7F"/>
    <w:rsid w:val="00D43619"/>
    <w:rsid w:val="00D51FC8"/>
    <w:rsid w:val="00D62CEC"/>
    <w:rsid w:val="00D642E9"/>
    <w:rsid w:val="00D71421"/>
    <w:rsid w:val="00D7200E"/>
    <w:rsid w:val="00D7253B"/>
    <w:rsid w:val="00D755E0"/>
    <w:rsid w:val="00D76035"/>
    <w:rsid w:val="00D760D7"/>
    <w:rsid w:val="00D7686F"/>
    <w:rsid w:val="00D86F6F"/>
    <w:rsid w:val="00D87014"/>
    <w:rsid w:val="00DA1C77"/>
    <w:rsid w:val="00DA3A7E"/>
    <w:rsid w:val="00DA6C52"/>
    <w:rsid w:val="00DB1EEE"/>
    <w:rsid w:val="00DC359E"/>
    <w:rsid w:val="00DC3BBB"/>
    <w:rsid w:val="00DC55BA"/>
    <w:rsid w:val="00DC7BC4"/>
    <w:rsid w:val="00DD2228"/>
    <w:rsid w:val="00DD338E"/>
    <w:rsid w:val="00DD4696"/>
    <w:rsid w:val="00DE3AD6"/>
    <w:rsid w:val="00DF0539"/>
    <w:rsid w:val="00DF206D"/>
    <w:rsid w:val="00DF31CD"/>
    <w:rsid w:val="00DF632E"/>
    <w:rsid w:val="00DF673C"/>
    <w:rsid w:val="00E01672"/>
    <w:rsid w:val="00E05574"/>
    <w:rsid w:val="00E06B4B"/>
    <w:rsid w:val="00E144EC"/>
    <w:rsid w:val="00E22463"/>
    <w:rsid w:val="00E256A4"/>
    <w:rsid w:val="00E26989"/>
    <w:rsid w:val="00E30689"/>
    <w:rsid w:val="00E336B2"/>
    <w:rsid w:val="00E3496D"/>
    <w:rsid w:val="00E35502"/>
    <w:rsid w:val="00E35DBF"/>
    <w:rsid w:val="00E40D24"/>
    <w:rsid w:val="00E44FA3"/>
    <w:rsid w:val="00E61115"/>
    <w:rsid w:val="00E6131B"/>
    <w:rsid w:val="00E65F7E"/>
    <w:rsid w:val="00E668C7"/>
    <w:rsid w:val="00E77702"/>
    <w:rsid w:val="00E82FF7"/>
    <w:rsid w:val="00E83E69"/>
    <w:rsid w:val="00E8640B"/>
    <w:rsid w:val="00E90213"/>
    <w:rsid w:val="00E97A99"/>
    <w:rsid w:val="00EA0379"/>
    <w:rsid w:val="00EA2BBE"/>
    <w:rsid w:val="00EB0B34"/>
    <w:rsid w:val="00EB4735"/>
    <w:rsid w:val="00EB563F"/>
    <w:rsid w:val="00EC478C"/>
    <w:rsid w:val="00EC7D81"/>
    <w:rsid w:val="00ED00A6"/>
    <w:rsid w:val="00ED1488"/>
    <w:rsid w:val="00EF1FFA"/>
    <w:rsid w:val="00EF6118"/>
    <w:rsid w:val="00F00CDF"/>
    <w:rsid w:val="00F010FB"/>
    <w:rsid w:val="00F055E9"/>
    <w:rsid w:val="00F103A3"/>
    <w:rsid w:val="00F10E3D"/>
    <w:rsid w:val="00F120D6"/>
    <w:rsid w:val="00F13AD8"/>
    <w:rsid w:val="00F13D0C"/>
    <w:rsid w:val="00F20BC7"/>
    <w:rsid w:val="00F20D69"/>
    <w:rsid w:val="00F21FBC"/>
    <w:rsid w:val="00F26B4C"/>
    <w:rsid w:val="00F305C1"/>
    <w:rsid w:val="00F31664"/>
    <w:rsid w:val="00F36A73"/>
    <w:rsid w:val="00F40C0B"/>
    <w:rsid w:val="00F429F7"/>
    <w:rsid w:val="00F43AFA"/>
    <w:rsid w:val="00F44E95"/>
    <w:rsid w:val="00F45B8C"/>
    <w:rsid w:val="00F519A7"/>
    <w:rsid w:val="00F53852"/>
    <w:rsid w:val="00F571F3"/>
    <w:rsid w:val="00F576D9"/>
    <w:rsid w:val="00F577DC"/>
    <w:rsid w:val="00F65CA3"/>
    <w:rsid w:val="00F67808"/>
    <w:rsid w:val="00F74F4C"/>
    <w:rsid w:val="00F77771"/>
    <w:rsid w:val="00F85BEF"/>
    <w:rsid w:val="00F91161"/>
    <w:rsid w:val="00F91E88"/>
    <w:rsid w:val="00F932E9"/>
    <w:rsid w:val="00F962F7"/>
    <w:rsid w:val="00F97F4D"/>
    <w:rsid w:val="00FA3712"/>
    <w:rsid w:val="00FA3BA6"/>
    <w:rsid w:val="00FA4310"/>
    <w:rsid w:val="00FA7491"/>
    <w:rsid w:val="00FB7171"/>
    <w:rsid w:val="00FC02EA"/>
    <w:rsid w:val="00FD092F"/>
    <w:rsid w:val="00FD1386"/>
    <w:rsid w:val="00FD4BBA"/>
    <w:rsid w:val="00FD60B7"/>
    <w:rsid w:val="00FE021E"/>
    <w:rsid w:val="00FE094F"/>
    <w:rsid w:val="00FE2189"/>
    <w:rsid w:val="00FE315D"/>
    <w:rsid w:val="00FE767F"/>
    <w:rsid w:val="00F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3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374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616A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,lp1"/>
    <w:basedOn w:val="Normalny"/>
    <w:link w:val="AkapitzlistZnak"/>
    <w:uiPriority w:val="34"/>
    <w:qFormat/>
    <w:rsid w:val="003512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21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E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2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C7BC4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7BC4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3744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37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83744"/>
    <w:pPr>
      <w:suppressAutoHyphens/>
      <w:spacing w:after="0" w:line="240" w:lineRule="auto"/>
      <w:ind w:left="597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">
    <w:name w:val="tekstwstpniesformatowany"/>
    <w:basedOn w:val="Normalny"/>
    <w:rsid w:val="00E4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53CB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53CB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616A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16A3"/>
    <w:rPr>
      <w:rFonts w:ascii="Calibri" w:eastAsia="Calibri" w:hAnsi="Calibri" w:cs="Times New Roman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4616A3"/>
    <w:rPr>
      <w:rFonts w:ascii="Times New Roman" w:eastAsia="Calibri" w:hAnsi="Times New Roman" w:cs="Times New Roman"/>
      <w:b/>
      <w:bCs/>
    </w:rPr>
  </w:style>
  <w:style w:type="paragraph" w:styleId="Tekstkomentarza">
    <w:name w:val="annotation text"/>
    <w:basedOn w:val="Normalny"/>
    <w:link w:val="TekstkomentarzaZnak"/>
    <w:semiHidden/>
    <w:unhideWhenUsed/>
    <w:rsid w:val="004616A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16A3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24A8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24A8B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6A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6A73"/>
  </w:style>
  <w:style w:type="paragraph" w:styleId="NormalnyWeb">
    <w:name w:val="Normal (Web)"/>
    <w:basedOn w:val="Normalny"/>
    <w:uiPriority w:val="99"/>
    <w:semiHidden/>
    <w:unhideWhenUsed/>
    <w:rsid w:val="005A7B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AA0"/>
  </w:style>
  <w:style w:type="paragraph" w:styleId="Stopka">
    <w:name w:val="footer"/>
    <w:basedOn w:val="Normalny"/>
    <w:link w:val="StopkaZnak"/>
    <w:uiPriority w:val="99"/>
    <w:unhideWhenUsed/>
    <w:rsid w:val="000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AA0"/>
  </w:style>
  <w:style w:type="paragraph" w:customStyle="1" w:styleId="Default">
    <w:name w:val="Default"/>
    <w:rsid w:val="00342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next w:val="Indeks1"/>
    <w:qFormat/>
    <w:rsid w:val="00D76035"/>
    <w:pPr>
      <w:suppressAutoHyphens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Indeks1">
    <w:name w:val="index 1"/>
    <w:basedOn w:val="Normalny"/>
    <w:rsid w:val="00D76035"/>
    <w:pPr>
      <w:suppressLineNumbers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D76035"/>
  </w:style>
  <w:style w:type="character" w:customStyle="1" w:styleId="markedcontent">
    <w:name w:val="markedcontent"/>
    <w:basedOn w:val="Domylnaczcionkaakapitu"/>
    <w:rsid w:val="00CF04C6"/>
  </w:style>
  <w:style w:type="numbering" w:customStyle="1" w:styleId="Bezlisty1">
    <w:name w:val="Bez listy1"/>
    <w:next w:val="Bezlisty"/>
    <w:uiPriority w:val="99"/>
    <w:semiHidden/>
    <w:unhideWhenUsed/>
    <w:rsid w:val="00707AAE"/>
  </w:style>
  <w:style w:type="character" w:styleId="UyteHipercze">
    <w:name w:val="FollowedHyperlink"/>
    <w:basedOn w:val="Domylnaczcionkaakapitu"/>
    <w:uiPriority w:val="99"/>
    <w:semiHidden/>
    <w:unhideWhenUsed/>
    <w:rsid w:val="00707AAE"/>
    <w:rPr>
      <w:color w:val="954F72"/>
      <w:u w:val="single"/>
    </w:rPr>
  </w:style>
  <w:style w:type="paragraph" w:customStyle="1" w:styleId="xl68">
    <w:name w:val="xl68"/>
    <w:basedOn w:val="Normalny"/>
    <w:rsid w:val="00707A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07AAE"/>
    <w:pPr>
      <w:pBdr>
        <w:top w:val="single" w:sz="4" w:space="0" w:color="auto"/>
        <w:bottom w:val="single" w:sz="4" w:space="0" w:color="E7E6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707AAE"/>
    <w:pPr>
      <w:pBdr>
        <w:top w:val="single" w:sz="4" w:space="0" w:color="auto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707AA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707AAE"/>
    <w:pPr>
      <w:pBdr>
        <w:left w:val="single" w:sz="4" w:space="0" w:color="E7E6E6"/>
        <w:bottom w:val="single" w:sz="4" w:space="0" w:color="E7E6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E7E6E6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70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707A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245C51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DF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DF5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DF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6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374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616A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Bulleted list,L1,Akapit z listą5,Odstavec,Kolorowa lista — akcent 11,CW_Lista,Podsis rysunku,sw tekst,normalny tekst,Akapit z listą3,Obiekt,BulletC,Akapit z listą31,NOWY,Akapit z listą32,Akapit z listą2,lp1"/>
    <w:basedOn w:val="Normalny"/>
    <w:link w:val="AkapitzlistZnak"/>
    <w:uiPriority w:val="34"/>
    <w:qFormat/>
    <w:rsid w:val="003512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21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E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2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DC7BC4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7BC4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83744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37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83744"/>
    <w:pPr>
      <w:suppressAutoHyphens/>
      <w:spacing w:after="0" w:line="240" w:lineRule="auto"/>
      <w:ind w:left="597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">
    <w:name w:val="tekstwstpniesformatowany"/>
    <w:basedOn w:val="Normalny"/>
    <w:rsid w:val="00E4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53CB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53CB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616A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616A3"/>
    <w:rPr>
      <w:rFonts w:ascii="Calibri" w:eastAsia="Calibri" w:hAnsi="Calibri" w:cs="Times New Roman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4616A3"/>
    <w:rPr>
      <w:rFonts w:ascii="Times New Roman" w:eastAsia="Calibri" w:hAnsi="Times New Roman" w:cs="Times New Roman"/>
      <w:b/>
      <w:bCs/>
    </w:rPr>
  </w:style>
  <w:style w:type="paragraph" w:styleId="Tekstkomentarza">
    <w:name w:val="annotation text"/>
    <w:basedOn w:val="Normalny"/>
    <w:link w:val="TekstkomentarzaZnak"/>
    <w:semiHidden/>
    <w:unhideWhenUsed/>
    <w:rsid w:val="004616A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616A3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24A8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24A8B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6A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6A73"/>
  </w:style>
  <w:style w:type="paragraph" w:styleId="NormalnyWeb">
    <w:name w:val="Normal (Web)"/>
    <w:basedOn w:val="Normalny"/>
    <w:uiPriority w:val="99"/>
    <w:semiHidden/>
    <w:unhideWhenUsed/>
    <w:rsid w:val="005A7B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AA0"/>
  </w:style>
  <w:style w:type="paragraph" w:styleId="Stopka">
    <w:name w:val="footer"/>
    <w:basedOn w:val="Normalny"/>
    <w:link w:val="StopkaZnak"/>
    <w:uiPriority w:val="99"/>
    <w:unhideWhenUsed/>
    <w:rsid w:val="0008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AA0"/>
  </w:style>
  <w:style w:type="paragraph" w:customStyle="1" w:styleId="Default">
    <w:name w:val="Default"/>
    <w:rsid w:val="00342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next w:val="Indeks1"/>
    <w:qFormat/>
    <w:rsid w:val="00D76035"/>
    <w:pPr>
      <w:suppressAutoHyphens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Indeks1">
    <w:name w:val="index 1"/>
    <w:basedOn w:val="Normalny"/>
    <w:rsid w:val="00D76035"/>
    <w:pPr>
      <w:suppressLineNumbers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Podsis rysunku Znak,sw tekst Znak,normalny tekst Znak,Akapit z listą3 Znak,NOWY Znak"/>
    <w:link w:val="Akapitzlist"/>
    <w:uiPriority w:val="34"/>
    <w:qFormat/>
    <w:locked/>
    <w:rsid w:val="00D76035"/>
  </w:style>
  <w:style w:type="character" w:customStyle="1" w:styleId="markedcontent">
    <w:name w:val="markedcontent"/>
    <w:basedOn w:val="Domylnaczcionkaakapitu"/>
    <w:rsid w:val="00CF04C6"/>
  </w:style>
  <w:style w:type="numbering" w:customStyle="1" w:styleId="Bezlisty1">
    <w:name w:val="Bez listy1"/>
    <w:next w:val="Bezlisty"/>
    <w:uiPriority w:val="99"/>
    <w:semiHidden/>
    <w:unhideWhenUsed/>
    <w:rsid w:val="00707AAE"/>
  </w:style>
  <w:style w:type="character" w:styleId="UyteHipercze">
    <w:name w:val="FollowedHyperlink"/>
    <w:basedOn w:val="Domylnaczcionkaakapitu"/>
    <w:uiPriority w:val="99"/>
    <w:semiHidden/>
    <w:unhideWhenUsed/>
    <w:rsid w:val="00707AAE"/>
    <w:rPr>
      <w:color w:val="954F72"/>
      <w:u w:val="single"/>
    </w:rPr>
  </w:style>
  <w:style w:type="paragraph" w:customStyle="1" w:styleId="xl68">
    <w:name w:val="xl68"/>
    <w:basedOn w:val="Normalny"/>
    <w:rsid w:val="00707A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07AAE"/>
    <w:pPr>
      <w:pBdr>
        <w:top w:val="single" w:sz="4" w:space="0" w:color="auto"/>
        <w:bottom w:val="single" w:sz="4" w:space="0" w:color="E7E6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707AAE"/>
    <w:pPr>
      <w:pBdr>
        <w:top w:val="single" w:sz="4" w:space="0" w:color="auto"/>
        <w:left w:val="single" w:sz="4" w:space="0" w:color="E7E6E6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707AA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707AAE"/>
    <w:pPr>
      <w:pBdr>
        <w:left w:val="single" w:sz="4" w:space="0" w:color="E7E6E6"/>
        <w:bottom w:val="single" w:sz="4" w:space="0" w:color="E7E6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E7E6E6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E7E6E6"/>
        <w:right w:val="single" w:sz="4" w:space="0" w:color="E7E6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70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707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1">
    <w:name w:val="xl101"/>
    <w:basedOn w:val="Normalny"/>
    <w:rsid w:val="00707A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qFormat/>
    <w:rsid w:val="00245C51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DF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DF5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DF5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6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wsrm.lodz.pl/postepowanie/zapytania-ofertowe-do-170-tys-zlotych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wsrm.lod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bastian.kawecki@wsrm.lodz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ndrzej.durka@wsrm.lodz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zetargi@wsr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954F-C10E-4F0F-94B2-33233588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12</Pages>
  <Words>3899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Rogodzińska</dc:creator>
  <cp:lastModifiedBy>KP</cp:lastModifiedBy>
  <cp:revision>51</cp:revision>
  <cp:lastPrinted>2026-03-02T11:49:00Z</cp:lastPrinted>
  <dcterms:created xsi:type="dcterms:W3CDTF">2024-07-08T13:30:00Z</dcterms:created>
  <dcterms:modified xsi:type="dcterms:W3CDTF">2026-03-02T11:51:00Z</dcterms:modified>
</cp:coreProperties>
</file>